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923A" w14:textId="77777777" w:rsidR="00BC6A9C" w:rsidRPr="00BC6A9C" w:rsidRDefault="00B3313A" w:rsidP="00BC6A9C">
      <w:pPr>
        <w:jc w:val="center"/>
        <w:rPr>
          <w:rFonts w:ascii="Comic Sans MS" w:hAnsi="Comic Sans MS"/>
          <w:sz w:val="28"/>
          <w:u w:val="single"/>
        </w:rPr>
      </w:pPr>
      <w:r w:rsidRPr="00BC6A9C">
        <w:rPr>
          <w:rFonts w:ascii="Comic Sans MS" w:hAnsi="Comic Sans MS"/>
          <w:sz w:val="28"/>
          <w:u w:val="single"/>
        </w:rPr>
        <w:t>Health Care Systems Notes</w:t>
      </w:r>
    </w:p>
    <w:p w14:paraId="29B2A03A" w14:textId="77777777" w:rsidR="008F5743" w:rsidRPr="00BC6A9C" w:rsidRDefault="00B3313A" w:rsidP="00BC6A9C">
      <w:pPr>
        <w:rPr>
          <w:rFonts w:ascii="Comic Sans MS" w:hAnsi="Comic Sans MS"/>
          <w:sz w:val="28"/>
        </w:rPr>
      </w:pPr>
      <w:r w:rsidRPr="00B3313A">
        <w:rPr>
          <w:rFonts w:ascii="Comic Sans MS" w:hAnsi="Comic Sans MS"/>
          <w:b/>
          <w:i/>
          <w:sz w:val="24"/>
          <w:szCs w:val="24"/>
        </w:rPr>
        <w:t>Health care has become a _</w:t>
      </w:r>
      <w:r w:rsidR="00BC6A9C">
        <w:rPr>
          <w:rFonts w:ascii="Comic Sans MS" w:hAnsi="Comic Sans MS"/>
          <w:b/>
          <w:i/>
          <w:sz w:val="24"/>
          <w:szCs w:val="24"/>
        </w:rPr>
        <w:t>___________________ business!!!</w:t>
      </w:r>
      <w:r w:rsidRPr="00B3313A">
        <w:rPr>
          <w:rFonts w:ascii="Comic Sans MS" w:hAnsi="Comic Sans MS"/>
          <w:b/>
          <w:i/>
          <w:sz w:val="24"/>
          <w:szCs w:val="24"/>
        </w:rPr>
        <w:t>!!</w:t>
      </w:r>
      <w:r w:rsidR="00BC6A9C">
        <w:rPr>
          <w:rFonts w:ascii="Comic Sans MS" w:hAnsi="Comic Sans MS"/>
          <w:b/>
          <w:i/>
          <w:sz w:val="24"/>
          <w:szCs w:val="24"/>
        </w:rPr>
        <w:t xml:space="preserve">    </w:t>
      </w:r>
      <w:r w:rsidR="00BC6A9C" w:rsidRPr="00BC6A9C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  <w:r w:rsidR="00BC6A9C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BF5D618" wp14:editId="51234756">
            <wp:extent cx="800100" cy="533400"/>
            <wp:effectExtent l="0" t="0" r="0" b="0"/>
            <wp:docPr id="7" name="Picture 7" descr="http://t2.gstatic.com/images?q=tbn:ANd9GcToYAFCFPefzxbgjWWQCOeWZIMai5iZfuDiKvb0hEnVQCT1PuDmt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oYAFCFPefzxbgjWWQCOeWZIMai5iZfuDiKvb0hEnVQCT1PuDmt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8CCA" w14:textId="77777777" w:rsidR="00AD5A33" w:rsidRDefault="00AD5A33" w:rsidP="00AD5A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Private Health Care Facilities</w:t>
      </w:r>
    </w:p>
    <w:p w14:paraId="1D5AF24F" w14:textId="77777777" w:rsidR="00AD5A33" w:rsidRPr="002B0208" w:rsidRDefault="00AD5A33" w:rsidP="002B020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B0208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Hospitals: </w:t>
      </w:r>
      <w:r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an institution tha</w:t>
      </w:r>
      <w:r w:rsidR="00C600D5"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t provides ________________________________</w:t>
      </w:r>
      <w:r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and treat</w:t>
      </w:r>
      <w:r w:rsidR="00C600D5"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ment</w:t>
      </w:r>
      <w:r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for the sick and injured.</w:t>
      </w:r>
    </w:p>
    <w:p w14:paraId="450E7AC5" w14:textId="77777777" w:rsidR="00AD5A33" w:rsidRPr="002B0208" w:rsidRDefault="00C600D5" w:rsidP="002B0208">
      <w:pPr>
        <w:kinsoku w:val="0"/>
        <w:overflowPunct w:val="0"/>
        <w:spacing w:after="0" w:line="240" w:lineRule="auto"/>
        <w:ind w:left="720" w:firstLine="720"/>
        <w:textAlignment w:val="baseline"/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</w:pPr>
      <w:r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Can be _______________</w:t>
      </w:r>
      <w:r w:rsidR="00AD5A33"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, re</w:t>
      </w:r>
      <w:r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ligious, nonprofit or ___________________</w:t>
      </w:r>
      <w:r w:rsidR="00AD5A33"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 owned.</w:t>
      </w:r>
    </w:p>
    <w:p w14:paraId="5788A8A3" w14:textId="77777777" w:rsidR="002B0208" w:rsidRPr="002B0208" w:rsidRDefault="00C600D5" w:rsidP="002B0208">
      <w:pPr>
        <w:kinsoku w:val="0"/>
        <w:overflowPunct w:val="0"/>
        <w:spacing w:after="0" w:line="240" w:lineRule="auto"/>
        <w:ind w:left="720" w:firstLine="720"/>
        <w:textAlignment w:val="baseline"/>
        <w:rPr>
          <w:rFonts w:ascii="Comic Sans MS" w:hAnsi="Comic Sans MS"/>
          <w:color w:val="8EB3C8"/>
          <w:sz w:val="14"/>
        </w:rPr>
      </w:pPr>
      <w:r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Ex.</w:t>
      </w:r>
    </w:p>
    <w:p w14:paraId="30BA6396" w14:textId="77777777" w:rsidR="00AD5A33" w:rsidRPr="002B0208" w:rsidRDefault="00AD5A33" w:rsidP="002B0208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8EB3C8"/>
          <w:sz w:val="14"/>
        </w:rPr>
      </w:pPr>
      <w:r w:rsidRPr="002B0208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Long-term care Facilities: </w:t>
      </w:r>
      <w:r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mainly provide ass</w:t>
      </w:r>
      <w:r w:rsidR="002B0208"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istance and care for the ___________</w:t>
      </w:r>
      <w:r w:rsidRPr="002B0208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. Usually all in one.</w:t>
      </w:r>
    </w:p>
    <w:p w14:paraId="798B3A52" w14:textId="77777777" w:rsidR="00AD5A33" w:rsidRPr="002B0208" w:rsidRDefault="002B0208" w:rsidP="002B0208">
      <w:pPr>
        <w:kinsoku w:val="0"/>
        <w:overflowPunct w:val="0"/>
        <w:spacing w:after="0" w:line="240" w:lineRule="auto"/>
        <w:ind w:left="720"/>
        <w:textAlignment w:val="baseline"/>
        <w:rPr>
          <w:rFonts w:ascii="Comic Sans MS" w:hAnsi="Comic Sans MS"/>
          <w:color w:val="8EB3C8"/>
          <w:sz w:val="14"/>
        </w:rPr>
      </w:pPr>
      <w:r w:rsidRPr="002B0208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_________________________</w:t>
      </w:r>
      <w:r w:rsidR="00AD5A33" w:rsidRPr="002B0208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AD5A33"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provides help with ADL’s, promote social interactions and provide safety and security.</w:t>
      </w:r>
    </w:p>
    <w:p w14:paraId="6D494AE8" w14:textId="77777777" w:rsidR="00AD5A33" w:rsidRPr="002B0208" w:rsidRDefault="00AD5A33" w:rsidP="002B0208">
      <w:pPr>
        <w:kinsoku w:val="0"/>
        <w:overflowPunct w:val="0"/>
        <w:spacing w:after="0" w:line="240" w:lineRule="auto"/>
        <w:ind w:left="720"/>
        <w:textAlignment w:val="baseline"/>
        <w:rPr>
          <w:rFonts w:ascii="Comic Sans MS" w:hAnsi="Comic Sans MS"/>
          <w:color w:val="8EB3C8"/>
          <w:sz w:val="14"/>
        </w:rPr>
      </w:pPr>
      <w:r w:rsidRPr="002B0208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Extended care facilities</w:t>
      </w:r>
      <w:r w:rsidR="002B0208"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2B0208"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______________________________________________________</w:t>
      </w:r>
    </w:p>
    <w:p w14:paraId="2FCB8E82" w14:textId="77777777" w:rsidR="00AD5A33" w:rsidRPr="002B0208" w:rsidRDefault="00AD5A33" w:rsidP="002B0208">
      <w:pPr>
        <w:kinsoku w:val="0"/>
        <w:overflowPunct w:val="0"/>
        <w:spacing w:after="0" w:line="240" w:lineRule="auto"/>
        <w:ind w:firstLine="720"/>
        <w:textAlignment w:val="baseline"/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</w:pPr>
      <w:r w:rsidRPr="002B0208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Independent Living: </w:t>
      </w:r>
      <w:r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Rent apartments but are provided with services</w:t>
      </w:r>
    </w:p>
    <w:p w14:paraId="2F26DE2E" w14:textId="77777777" w:rsidR="002B0208" w:rsidRPr="002B0208" w:rsidRDefault="002B0208" w:rsidP="002B0208">
      <w:pPr>
        <w:kinsoku w:val="0"/>
        <w:overflowPunct w:val="0"/>
        <w:spacing w:after="0" w:line="240" w:lineRule="auto"/>
        <w:ind w:firstLine="720"/>
        <w:jc w:val="center"/>
        <w:textAlignment w:val="baseline"/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01265319" w14:textId="77777777" w:rsidR="002B0208" w:rsidRPr="002B0208" w:rsidRDefault="002B0208" w:rsidP="002B0208">
      <w:pPr>
        <w:kinsoku w:val="0"/>
        <w:overflowPunct w:val="0"/>
        <w:spacing w:after="0" w:line="240" w:lineRule="auto"/>
        <w:jc w:val="center"/>
        <w:textAlignment w:val="baseline"/>
        <w:rPr>
          <w:rFonts w:ascii="Comic Sans MS" w:hAnsi="Comic Sans MS"/>
          <w:color w:val="8EB3C8"/>
        </w:rPr>
      </w:pPr>
      <w:r w:rsidRPr="002B0208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>Omnibus Budget Reconciliation Act (OBRA)</w:t>
      </w:r>
    </w:p>
    <w:p w14:paraId="364E8507" w14:textId="77777777" w:rsidR="002B0208" w:rsidRPr="002B0208" w:rsidRDefault="002B0208" w:rsidP="002B0208">
      <w:pPr>
        <w:pStyle w:val="ListParagraph"/>
        <w:kinsoku w:val="0"/>
        <w:overflowPunct w:val="0"/>
        <w:ind w:left="1440"/>
        <w:textAlignment w:val="baseline"/>
        <w:rPr>
          <w:rFonts w:ascii="Comic Sans MS" w:hAnsi="Comic Sans MS"/>
          <w:color w:val="8EB3C8"/>
          <w:sz w:val="18"/>
        </w:rPr>
      </w:pPr>
      <w:r w:rsidRPr="002B0208">
        <w:rPr>
          <w:rFonts w:ascii="Comic Sans MS" w:eastAsia="MS PGothic" w:hAnsi="Comic Sans MS" w:cs="Tahoma"/>
          <w:color w:val="000000" w:themeColor="text1"/>
          <w:szCs w:val="56"/>
          <w14:shadow w14:blurRad="38100" w14:dist="38100" w14:dir="2700000" w14:sx="100000" w14:sy="100000" w14:kx="0" w14:ky="0" w14:algn="tl">
            <w14:srgbClr w14:val="C0C0C0"/>
          </w14:shadow>
        </w:rPr>
        <w:t>Regulations regarding _______________ care and ________________ care.</w:t>
      </w:r>
    </w:p>
    <w:p w14:paraId="7D52380E" w14:textId="77777777" w:rsidR="002B0208" w:rsidRPr="002B0208" w:rsidRDefault="002B0208" w:rsidP="002B0208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Comic Sans MS" w:hAnsi="Comic Sans MS"/>
          <w:color w:val="8EB3C8"/>
          <w:sz w:val="14"/>
        </w:rPr>
      </w:pPr>
      <w:r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Requires state to establish training and competence evaluations for nursing and geriatric assistants.</w:t>
      </w:r>
    </w:p>
    <w:p w14:paraId="563D6693" w14:textId="77777777" w:rsidR="002B0208" w:rsidRPr="00697CB4" w:rsidRDefault="002B0208" w:rsidP="002B0208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Comic Sans MS" w:hAnsi="Comic Sans MS"/>
          <w:color w:val="8EB3C8"/>
          <w:sz w:val="14"/>
        </w:rPr>
      </w:pPr>
      <w:r w:rsidRPr="002B0208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CEU’s, evaluations, registrations and certifications</w:t>
      </w:r>
    </w:p>
    <w:p w14:paraId="0C94E80D" w14:textId="77777777" w:rsidR="00697CB4" w:rsidRDefault="00697CB4" w:rsidP="00697CB4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 w:rsidRPr="00697CB4">
        <w:rPr>
          <w:rFonts w:ascii="Comic Sans MS" w:hAnsi="Comic Sans MS"/>
          <w:sz w:val="32"/>
          <w:szCs w:val="24"/>
        </w:rPr>
        <w:t>Medical Offices</w:t>
      </w:r>
      <w:r w:rsidRPr="00697CB4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_____________________________________________</w:t>
      </w:r>
    </w:p>
    <w:p w14:paraId="4796FB9C" w14:textId="77777777" w:rsidR="00697CB4" w:rsidRDefault="00697CB4" w:rsidP="00697CB4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063F750E" w14:textId="77777777" w:rsidR="00697CB4" w:rsidRPr="00697CB4" w:rsidRDefault="00697CB4" w:rsidP="00697CB4">
      <w:pPr>
        <w:kinsoku w:val="0"/>
        <w:overflowPunct w:val="0"/>
        <w:spacing w:after="0" w:line="240" w:lineRule="auto"/>
        <w:ind w:left="1440"/>
        <w:jc w:val="both"/>
        <w:textAlignment w:val="baseline"/>
        <w:rPr>
          <w:rFonts w:ascii="Comic Sans MS" w:hAnsi="Comic Sans MS"/>
          <w:sz w:val="18"/>
          <w:szCs w:val="24"/>
        </w:rPr>
      </w:pPr>
      <w:r w:rsidRPr="00697CB4">
        <w:rPr>
          <w:rFonts w:ascii="Comic Sans MS" w:hAnsi="Comic Sans MS"/>
          <w:sz w:val="18"/>
          <w:szCs w:val="24"/>
        </w:rPr>
        <w:t>Services: diagnostic, evaluations, treatment, examinations, minor surgeries, and testing</w:t>
      </w:r>
    </w:p>
    <w:p w14:paraId="4B7A4458" w14:textId="77777777" w:rsidR="00046A6A" w:rsidRPr="00697CB4" w:rsidRDefault="00697CB4" w:rsidP="00697CB4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hAnsi="Comic Sans MS"/>
          <w:szCs w:val="24"/>
        </w:rPr>
      </w:pPr>
      <w:r w:rsidRPr="00697CB4">
        <w:rPr>
          <w:rFonts w:ascii="Comic Sans MS" w:hAnsi="Comic Sans MS"/>
          <w:sz w:val="32"/>
          <w:szCs w:val="24"/>
        </w:rPr>
        <w:t>Dental Offices</w:t>
      </w:r>
      <w:r w:rsidRPr="00697CB4">
        <w:rPr>
          <w:rFonts w:ascii="Comic Sans MS" w:hAnsi="Comic Sans MS"/>
          <w:sz w:val="24"/>
          <w:szCs w:val="24"/>
        </w:rPr>
        <w:t xml:space="preserve">: </w:t>
      </w:r>
      <w:r w:rsidRPr="00697CB4">
        <w:rPr>
          <w:rFonts w:ascii="Comic Sans MS" w:hAnsi="Comic Sans MS"/>
          <w:szCs w:val="24"/>
        </w:rPr>
        <w:t>can provide general or specialized care</w:t>
      </w:r>
    </w:p>
    <w:p w14:paraId="2C9CCEE5" w14:textId="77777777" w:rsidR="00697CB4" w:rsidRPr="00697CB4" w:rsidRDefault="00697CB4" w:rsidP="00697CB4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Ex.</w:t>
      </w:r>
    </w:p>
    <w:p w14:paraId="16B9E263" w14:textId="77777777" w:rsidR="00697CB4" w:rsidRPr="00697CB4" w:rsidRDefault="00697CB4" w:rsidP="00407FA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Cs w:val="24"/>
        </w:rPr>
      </w:pPr>
      <w:r w:rsidRPr="00407FAF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Clinics: </w:t>
      </w:r>
      <w:r w:rsidRPr="00407FAF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health care facilities found in many types of health care.</w:t>
      </w:r>
    </w:p>
    <w:p w14:paraId="742EB678" w14:textId="77777777" w:rsidR="00407FAF" w:rsidRDefault="00697CB4" w:rsidP="00407FA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Cs w:val="24"/>
        </w:rPr>
      </w:pPr>
      <w:r w:rsidRPr="00407FAF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Optical Centers: </w:t>
      </w:r>
      <w:r w:rsidR="00407FAF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</w:t>
      </w:r>
    </w:p>
    <w:p w14:paraId="3F1B16E0" w14:textId="77777777" w:rsidR="00697CB4" w:rsidRPr="00697CB4" w:rsidRDefault="00407FAF" w:rsidP="00407FA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Cs w:val="24"/>
        </w:rPr>
      </w:pPr>
      <w:r>
        <w:rPr>
          <w:rFonts w:ascii="Comic Sans MS" w:eastAsia="Times New Roman" w:hAnsi="Comic Sans MS" w:cs="Times New Roman"/>
          <w:szCs w:val="24"/>
        </w:rPr>
        <w:t>_________________________________</w:t>
      </w:r>
      <w:r w:rsidR="00697CB4" w:rsidRPr="00407FAF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697CB4" w:rsidRPr="00407FAF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provides special care for victims of accidents or sudden illnesses</w:t>
      </w:r>
    </w:p>
    <w:p w14:paraId="0D495DD4" w14:textId="77777777" w:rsidR="00407FAF" w:rsidRDefault="00407FAF" w:rsidP="00407FAF">
      <w:pPr>
        <w:kinsoku w:val="0"/>
        <w:overflowPunct w:val="0"/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8EB3C8"/>
          <w:sz w:val="12"/>
          <w:szCs w:val="24"/>
        </w:rPr>
      </w:pPr>
      <w:r w:rsidRPr="00407FAF">
        <w:rPr>
          <w:rFonts w:ascii="Comic Sans MS" w:eastAsia="MS PGothic" w:hAnsi="Comic Sans MS" w:cs="Tahoma"/>
          <w:color w:val="000000" w:themeColor="text1"/>
          <w:sz w:val="1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Can be both </w:t>
      </w:r>
      <w:r w:rsidRPr="00407FAF">
        <w:rPr>
          <w:rFonts w:ascii="Comic Sans MS" w:eastAsia="MS PGothic" w:hAnsi="Comic Sans MS" w:cs="Tahoma"/>
          <w:color w:val="000000" w:themeColor="text1"/>
          <w:sz w:val="1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 or _______________</w:t>
      </w:r>
    </w:p>
    <w:p w14:paraId="52A1484F" w14:textId="77777777" w:rsidR="00697CB4" w:rsidRDefault="00697CB4" w:rsidP="00407FAF">
      <w:pPr>
        <w:kinsoku w:val="0"/>
        <w:overflowPunct w:val="0"/>
        <w:spacing w:after="0" w:line="240" w:lineRule="auto"/>
        <w:textAlignment w:val="baseline"/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407FAF">
        <w:rPr>
          <w:rFonts w:ascii="Comic Sans MS" w:eastAsia="MS PGothic" w:hAnsi="Comic Sans MS"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Laboratories: </w:t>
      </w:r>
      <w:r w:rsidRPr="00407FAF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>can</w:t>
      </w:r>
      <w:r w:rsidR="00407FAF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perform __________________________</w:t>
      </w:r>
      <w:r w:rsidRPr="00407FAF">
        <w:rPr>
          <w:rFonts w:ascii="Comic Sans MS" w:eastAsia="MS PGothic" w:hAnsi="Comic Sans MS"/>
          <w:color w:val="000000" w:themeColor="text1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such as blood or urine</w:t>
      </w:r>
    </w:p>
    <w:p w14:paraId="105FE4AE" w14:textId="77777777" w:rsidR="00407FAF" w:rsidRDefault="00407FAF" w:rsidP="00407F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D4A2DB" w14:textId="77777777" w:rsidR="00407FAF" w:rsidRPr="00BC31FB" w:rsidRDefault="00407FAF" w:rsidP="00407FAF">
      <w:pPr>
        <w:spacing w:after="0" w:line="240" w:lineRule="auto"/>
        <w:jc w:val="center"/>
        <w:rPr>
          <w:rFonts w:ascii="Comic Sans MS" w:eastAsia="MS PGothic" w:hAnsi="Comic Sans MS" w:cstheme="majorBidi"/>
          <w:color w:val="000000" w:themeColor="text1"/>
          <w:sz w:val="32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BC31FB">
        <w:rPr>
          <w:rFonts w:ascii="Comic Sans MS" w:eastAsia="MS PGothic" w:hAnsi="Comic Sans MS" w:cstheme="majorBidi"/>
          <w:color w:val="000000" w:themeColor="text1"/>
          <w:sz w:val="32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Government Agencies</w:t>
      </w:r>
    </w:p>
    <w:p w14:paraId="7D787582" w14:textId="77777777" w:rsidR="00407FAF" w:rsidRPr="00407FAF" w:rsidRDefault="00407FAF" w:rsidP="00407FA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20"/>
          <w:szCs w:val="24"/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World Health </w:t>
      </w:r>
      <w:proofErr w:type="gramStart"/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Organization</w:t>
      </w:r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(  </w:t>
      </w:r>
      <w:proofErr w:type="gramEnd"/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BC31FB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)</w:t>
      </w:r>
      <w:r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: information about health issues around the world</w:t>
      </w:r>
    </w:p>
    <w:p w14:paraId="11410726" w14:textId="77777777" w:rsidR="00407FAF" w:rsidRPr="00407FAF" w:rsidRDefault="00BC31FB" w:rsidP="00BC31F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20"/>
          <w:szCs w:val="24"/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(</w:t>
      </w:r>
      <w:r w:rsidR="00407FAF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U.S</w:t>
      </w: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.D.H.H.S</w:t>
      </w:r>
      <w:r w:rsidR="00407FAF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.</w:t>
      </w: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)</w:t>
      </w:r>
      <w:r w:rsidR="00407FAF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________________________</w:t>
      </w: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</w:t>
      </w:r>
      <w:r w:rsidR="00407FAF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:</w:t>
      </w:r>
      <w:r w:rsidR="00407FAF"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health issues in the U.S.</w:t>
      </w:r>
    </w:p>
    <w:p w14:paraId="06BBE74B" w14:textId="77777777" w:rsidR="00407FAF" w:rsidRPr="00407FAF" w:rsidRDefault="00407FAF" w:rsidP="00BC31F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20"/>
          <w:szCs w:val="24"/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National Institute of </w:t>
      </w:r>
      <w:proofErr w:type="gramStart"/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Health</w:t>
      </w:r>
      <w:r w:rsidR="00BC31FB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(</w:t>
      </w:r>
      <w:proofErr w:type="gramEnd"/>
      <w:r w:rsidR="00BC31FB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NIH)</w:t>
      </w: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BC31FB"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</w:t>
      </w:r>
      <w:r w:rsid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</w:t>
      </w:r>
    </w:p>
    <w:p w14:paraId="71A4DB58" w14:textId="77777777" w:rsidR="00407FAF" w:rsidRPr="00407FAF" w:rsidRDefault="00407FAF" w:rsidP="00BC31F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20"/>
          <w:szCs w:val="24"/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Center for Disease Control and </w:t>
      </w:r>
      <w:proofErr w:type="gramStart"/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Prevention</w:t>
      </w:r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(  </w:t>
      </w:r>
      <w:proofErr w:type="gramEnd"/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 w:rsidR="00BC31FB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)</w:t>
      </w:r>
      <w:r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:  concerned with causes, spread and control of diseases</w:t>
      </w:r>
    </w:p>
    <w:p w14:paraId="5C7FBA86" w14:textId="77777777" w:rsidR="00407FAF" w:rsidRPr="00407FAF" w:rsidRDefault="00407FAF" w:rsidP="00BC31F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20"/>
          <w:szCs w:val="24"/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Food and Drug </w:t>
      </w:r>
      <w:proofErr w:type="gramStart"/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Administration</w:t>
      </w:r>
      <w:r w:rsidR="00BC31FB"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( FDA</w:t>
      </w:r>
      <w:proofErr w:type="gramEnd"/>
      <w:r w:rsidR="00BC31FB"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):____</w:t>
      </w:r>
      <w:r w:rsid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____________________</w:t>
      </w:r>
    </w:p>
    <w:p w14:paraId="2B2394C0" w14:textId="77777777" w:rsidR="00407FAF" w:rsidRPr="00407FAF" w:rsidRDefault="00407FAF" w:rsidP="00BC31F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20"/>
          <w:szCs w:val="24"/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Agency for Health Care Policy and </w:t>
      </w:r>
      <w:proofErr w:type="gramStart"/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Research</w:t>
      </w:r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(  </w:t>
      </w:r>
      <w:proofErr w:type="gramEnd"/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  </w:t>
      </w:r>
      <w:r w:rsidR="00BC31FB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)</w:t>
      </w: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</w:t>
      </w:r>
    </w:p>
    <w:p w14:paraId="0F0E5D13" w14:textId="77777777" w:rsidR="00407FAF" w:rsidRPr="00BC31FB" w:rsidRDefault="00407FAF" w:rsidP="00BC31F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Occupational Safety and Health </w:t>
      </w:r>
      <w:proofErr w:type="gramStart"/>
      <w:r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Administration</w:t>
      </w:r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(  </w:t>
      </w:r>
      <w:proofErr w:type="gramEnd"/>
      <w:r w:rsid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 </w:t>
      </w:r>
      <w:r w:rsidR="00BC31FB" w:rsidRPr="00BC31FB">
        <w:rPr>
          <w:rFonts w:ascii="Comic Sans MS" w:eastAsia="MS PGothic" w:hAnsi="Comic Sans MS"/>
          <w:b/>
          <w:bCs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)</w:t>
      </w:r>
      <w:r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BC31FB"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protect workers from ____</w:t>
      </w:r>
      <w:r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BC31FB"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</w:t>
      </w:r>
      <w:r w:rsidRPr="00BC31FB">
        <w:rPr>
          <w:rFonts w:ascii="Comic Sans MS" w:eastAsia="MS PGothic" w:hAnsi="Comic Sans MS"/>
          <w:color w:val="000000" w:themeColor="text1"/>
          <w:sz w:val="2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injuries and illnesses</w:t>
      </w:r>
    </w:p>
    <w:p w14:paraId="351554C8" w14:textId="77777777" w:rsidR="00407FAF" w:rsidRPr="00BC31FB" w:rsidRDefault="00BC31FB" w:rsidP="00BC31FB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Comic Sans MS" w:eastAsia="MS PGothic" w:hAnsi="Comic Sans MS"/>
          <w:color w:val="000000" w:themeColor="text1"/>
          <w:sz w:val="10"/>
          <w:szCs w:val="48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BC31FB">
        <w:rPr>
          <w:rFonts w:ascii="Comic Sans MS" w:eastAsia="MS PGothic" w:hAnsi="Comic Sans MS" w:cstheme="majorBidi"/>
          <w:color w:val="000000" w:themeColor="text1"/>
          <w:sz w:val="28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Voluntary/Nonprofit Agencies</w:t>
      </w:r>
    </w:p>
    <w:p w14:paraId="0E623CF3" w14:textId="77777777" w:rsidR="00BC31FB" w:rsidRDefault="00BC31FB" w:rsidP="00BC31FB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Supported by ________, membership fees, ____________</w:t>
      </w:r>
      <w:r w:rsidRPr="00BC31FB"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 and federal or state grants.</w:t>
      </w:r>
    </w:p>
    <w:p w14:paraId="69C8E3E8" w14:textId="77777777" w:rsidR="00BC31FB" w:rsidRDefault="008A3469" w:rsidP="00BC6A9C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EX:</w:t>
      </w:r>
      <w:r w:rsidR="003A4BE8"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14:paraId="5ADC2CDF" w14:textId="77777777" w:rsidR="00BC6A9C" w:rsidRDefault="00BC6A9C" w:rsidP="00BC6A9C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Arial" w:hAnsi="Arial" w:cs="Arial"/>
          <w:noProof/>
          <w:color w:val="0000FF"/>
          <w:sz w:val="27"/>
          <w:szCs w:val="27"/>
        </w:rPr>
      </w:pPr>
    </w:p>
    <w:p w14:paraId="4BB24EF0" w14:textId="77777777" w:rsidR="00BC6A9C" w:rsidRDefault="00BC6A9C" w:rsidP="00BC6A9C">
      <w:pPr>
        <w:kinsoku w:val="0"/>
        <w:overflowPunct w:val="0"/>
        <w:spacing w:after="0" w:line="240" w:lineRule="auto"/>
        <w:ind w:left="5040" w:firstLine="720"/>
        <w:contextualSpacing/>
        <w:textAlignment w:val="baseline"/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1748861" wp14:editId="7EA0DEC8">
            <wp:extent cx="2657475" cy="485775"/>
            <wp:effectExtent l="0" t="0" r="9525" b="9525"/>
            <wp:docPr id="5" name="rg_hi" descr="http://t0.gstatic.com/images?q=tbn:ANd9GcQjkfV8xU4rV-ql0mmYdsd-4FipRzTO7eHV5r7hJeGwZSbBATk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kfV8xU4rV-ql0mmYdsd-4FipRzTO7eHV5r7hJeGwZSbBATk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248F" w14:textId="77777777" w:rsidR="00BC31FB" w:rsidRPr="008A3469" w:rsidRDefault="008A3469" w:rsidP="008A3469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Comic Sans MS" w:eastAsia="MS PGothic" w:hAnsi="Comic Sans MS"/>
          <w:color w:val="000000" w:themeColor="text1"/>
          <w:sz w:val="10"/>
          <w:szCs w:val="64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8A3469">
        <w:rPr>
          <w:rFonts w:ascii="Comic Sans MS" w:eastAsia="MS PGothic" w:hAnsi="Comic Sans MS" w:cstheme="majorBidi"/>
          <w:color w:val="000000" w:themeColor="text1"/>
          <w:sz w:val="32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Health Insurance Plans</w:t>
      </w:r>
    </w:p>
    <w:p w14:paraId="7F062D7B" w14:textId="77777777" w:rsidR="00BC31FB" w:rsidRPr="00BC31FB" w:rsidRDefault="00BC31FB" w:rsidP="008A3469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18"/>
          <w:szCs w:val="24"/>
        </w:rPr>
      </w:pPr>
    </w:p>
    <w:p w14:paraId="2B0BB5FB" w14:textId="77777777" w:rsidR="008A3469" w:rsidRPr="008A3469" w:rsidRDefault="008A3469" w:rsidP="008A3469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18"/>
          <w:szCs w:val="24"/>
        </w:rPr>
      </w:pPr>
      <w:r w:rsidRPr="008A3469"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What's the Purpose?</w:t>
      </w:r>
    </w:p>
    <w:p w14:paraId="7B51200B" w14:textId="77777777" w:rsidR="008A3469" w:rsidRPr="008A3469" w:rsidRDefault="008A3469" w:rsidP="008A3469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ascii="Comic Sans MS" w:hAnsi="Comic Sans MS"/>
          <w:color w:val="8EB3C8"/>
          <w:sz w:val="16"/>
        </w:rPr>
      </w:pPr>
      <w:r>
        <w:rPr>
          <w:rFonts w:ascii="Comic Sans MS" w:eastAsia="MS PGothic" w:hAnsi="Comic Sans MS" w:cs="Tahoma"/>
          <w:color w:val="000000" w:themeColor="text1"/>
          <w:szCs w:val="56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_________________________________________________________</w:t>
      </w:r>
    </w:p>
    <w:p w14:paraId="7247393C" w14:textId="77777777" w:rsidR="008A3469" w:rsidRPr="008A3469" w:rsidRDefault="008A3469" w:rsidP="008A3469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18"/>
          <w:szCs w:val="24"/>
        </w:rPr>
      </w:pPr>
      <w:r w:rsidRPr="008A3469"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8A3469">
        <w:rPr>
          <w:rFonts w:ascii="Comic Sans MS" w:eastAsia="MS PGothic" w:hAnsi="Comic Sans MS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How does it work?</w:t>
      </w:r>
    </w:p>
    <w:p w14:paraId="316B9AB9" w14:textId="77777777" w:rsidR="008A3469" w:rsidRPr="00F00B0B" w:rsidRDefault="008A3469" w:rsidP="00F00B0B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ascii="Comic Sans MS" w:hAnsi="Comic Sans MS"/>
          <w:color w:val="8EB3C8"/>
          <w:sz w:val="16"/>
        </w:rPr>
      </w:pPr>
      <w:r w:rsidRPr="00F00B0B">
        <w:rPr>
          <w:rFonts w:ascii="Comic Sans MS" w:eastAsia="MS PGothic" w:hAnsi="Comic Sans MS" w:cs="Tahoma"/>
          <w:color w:val="000000" w:themeColor="text1"/>
          <w:szCs w:val="56"/>
          <w14:shadow w14:blurRad="38100" w14:dist="38100" w14:dir="2700000" w14:sx="100000" w14:sy="100000" w14:kx="0" w14:ky="0" w14:algn="tl">
            <w14:srgbClr w14:val="C0C0C0"/>
          </w14:shadow>
        </w:rPr>
        <w:t>The amount of payment and the type of services vary from plan to plan</w:t>
      </w:r>
    </w:p>
    <w:p w14:paraId="081B82A7" w14:textId="77777777" w:rsidR="008A3469" w:rsidRPr="008A3469" w:rsidRDefault="00F00B0B" w:rsidP="00F00B0B">
      <w:pPr>
        <w:numPr>
          <w:ilvl w:val="1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14"/>
          <w:szCs w:val="24"/>
        </w:rPr>
      </w:pPr>
      <w:r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</w:t>
      </w:r>
      <w:r w:rsidR="008A3469" w:rsidRPr="00F00B0B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: set amounts that must be paid before the insurance will pay for anything.</w:t>
      </w:r>
    </w:p>
    <w:p w14:paraId="226FF32C" w14:textId="77777777" w:rsidR="008A3469" w:rsidRPr="008A3469" w:rsidRDefault="008A3469" w:rsidP="00F00B0B">
      <w:pPr>
        <w:numPr>
          <w:ilvl w:val="1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14"/>
          <w:szCs w:val="24"/>
        </w:rPr>
      </w:pPr>
      <w:r w:rsidRPr="00F00B0B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Co-Insurance</w:t>
      </w:r>
      <w:r w:rsidR="00F00B0B" w:rsidRPr="00F00B0B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:</w:t>
      </w:r>
      <w:r w:rsidR="00F00B0B" w:rsidRPr="00F00B0B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___________________________________________________________</w:t>
      </w:r>
    </w:p>
    <w:p w14:paraId="3BD0A2CC" w14:textId="77777777" w:rsidR="008A3469" w:rsidRPr="008A3469" w:rsidRDefault="00F00B0B" w:rsidP="00F00B0B">
      <w:pPr>
        <w:numPr>
          <w:ilvl w:val="1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color w:val="8EB3C8"/>
          <w:sz w:val="14"/>
          <w:szCs w:val="24"/>
        </w:rPr>
      </w:pPr>
      <w:r w:rsidRPr="00F00B0B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________________</w:t>
      </w:r>
      <w:r w:rsidR="008A3469" w:rsidRPr="00F00B0B">
        <w:rPr>
          <w:rFonts w:ascii="Comic Sans MS" w:eastAsia="MS PGothic" w:hAnsi="Comic Sans MS" w:cs="Tahoma"/>
          <w:b/>
          <w:bCs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8A3469" w:rsidRPr="00F00B0B">
        <w:rPr>
          <w:rFonts w:ascii="Comic Sans MS" w:eastAsia="MS PGothic" w:hAnsi="Comic Sans MS" w:cs="Tahoma"/>
          <w:color w:val="000000" w:themeColor="text1"/>
          <w:sz w:val="18"/>
          <w:szCs w:val="40"/>
          <w14:shadow w14:blurRad="38100" w14:dist="38100" w14:dir="2700000" w14:sx="100000" w14:sy="100000" w14:kx="0" w14:ky="0" w14:algn="tl">
            <w14:srgbClr w14:val="C0C0C0"/>
          </w14:shadow>
        </w:rPr>
        <w:t>specific amount of money that must be paid before receiving services</w:t>
      </w:r>
    </w:p>
    <w:p w14:paraId="4E022E58" w14:textId="77777777" w:rsidR="00046A6A" w:rsidRPr="00F00B0B" w:rsidRDefault="00F00B0B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F00B0B"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Health Maintenance Organization (HMO</w:t>
      </w: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):  provides a _____________________________________ for the delivery of healthcare services</w:t>
      </w:r>
    </w:p>
    <w:p w14:paraId="44B8D5B0" w14:textId="77777777" w:rsidR="00046A6A" w:rsidRPr="00F00B0B" w:rsidRDefault="00F00B0B" w:rsidP="00F00B0B">
      <w:pPr>
        <w:numPr>
          <w:ilvl w:val="1"/>
          <w:numId w:val="12"/>
        </w:num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Set fee regardless of the amount of health care used</w:t>
      </w:r>
    </w:p>
    <w:p w14:paraId="01EA941D" w14:textId="77777777" w:rsidR="00046A6A" w:rsidRPr="00F00B0B" w:rsidRDefault="00F00B0B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F00B0B"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Preferred Provider </w:t>
      </w:r>
      <w:proofErr w:type="gramStart"/>
      <w:r w:rsidRPr="00F00B0B"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Organization(</w:t>
      </w:r>
      <w:proofErr w:type="gramEnd"/>
      <w:r w:rsidRPr="00F00B0B"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PPO</w:t>
      </w:r>
      <w:r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)</w:t>
      </w: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:  contracts with certain doctors/dentist to provide health care at reduced rates</w:t>
      </w:r>
    </w:p>
    <w:p w14:paraId="1F40C17A" w14:textId="77777777" w:rsidR="00D80975" w:rsidRDefault="00F00B0B" w:rsidP="00F00B0B">
      <w:pPr>
        <w:pStyle w:val="ListParagraph"/>
        <w:numPr>
          <w:ilvl w:val="1"/>
          <w:numId w:val="16"/>
        </w:numPr>
        <w:ind w:left="1080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Usually requires </w:t>
      </w:r>
      <w:r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___</w:t>
      </w: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_________ and </w:t>
      </w:r>
      <w:r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_________________</w:t>
      </w:r>
    </w:p>
    <w:p w14:paraId="124B2DDB" w14:textId="77777777" w:rsidR="00046A6A" w:rsidRPr="00D80975" w:rsidRDefault="00F00B0B" w:rsidP="00F00B0B">
      <w:pPr>
        <w:pStyle w:val="ListParagraph"/>
        <w:numPr>
          <w:ilvl w:val="1"/>
          <w:numId w:val="16"/>
        </w:numPr>
        <w:ind w:left="1080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D80975">
        <w:rPr>
          <w:rFonts w:ascii="Comic Sans MS" w:eastAsia="MS PGothic" w:hAnsi="Comic Sans MS" w:cstheme="majorBidi"/>
          <w:color w:val="000000" w:themeColor="text1"/>
          <w:sz w:val="22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Medicare:</w:t>
      </w:r>
      <w:r w:rsidRPr="00D80975">
        <w:rPr>
          <w:rFonts w:ascii="Comic Sans MS" w:eastAsia="MS PGothic" w:hAnsi="Comic Sans MS" w:cstheme="majorBidi"/>
          <w:color w:val="000000" w:themeColor="text1"/>
          <w:sz w:val="22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 government program that provides healthcare for all individuals over th</w:t>
      </w:r>
      <w:r w:rsidR="003A4BE8" w:rsidRPr="00D80975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e age of ______</w:t>
      </w:r>
      <w:r w:rsidRPr="00D80975">
        <w:rPr>
          <w:rFonts w:ascii="Comic Sans MS" w:eastAsia="MS PGothic" w:hAnsi="Comic Sans MS" w:cstheme="majorBidi"/>
          <w:color w:val="000000" w:themeColor="text1"/>
          <w:sz w:val="22"/>
          <w:szCs w:val="72"/>
          <w14:shadow w14:blurRad="38100" w14:dist="38100" w14:dir="2700000" w14:sx="100000" w14:sy="100000" w14:kx="0" w14:ky="0" w14:algn="tl">
            <w14:srgbClr w14:val="C0C0C0"/>
          </w14:shadow>
        </w:rPr>
        <w:t>, disabled persons receiving SS and a few other exceptions</w:t>
      </w:r>
    </w:p>
    <w:p w14:paraId="692AEE71" w14:textId="77777777" w:rsidR="00046A6A" w:rsidRPr="00F00B0B" w:rsidRDefault="003A4BE8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________________</w:t>
      </w:r>
      <w:r w:rsidR="00F00B0B"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: Government program but people covered varies from state to state.</w:t>
      </w:r>
    </w:p>
    <w:p w14:paraId="2F0A549F" w14:textId="799702B3" w:rsidR="00046A6A" w:rsidRPr="00F00B0B" w:rsidRDefault="00F00B0B" w:rsidP="00F00B0B">
      <w:pPr>
        <w:numPr>
          <w:ilvl w:val="1"/>
          <w:numId w:val="17"/>
        </w:num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Individuals with low </w:t>
      </w:r>
      <w:r w:rsidR="00752580"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income, children</w:t>
      </w: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 who qualify, all disabled and blind people.</w:t>
      </w:r>
    </w:p>
    <w:p w14:paraId="3A5D1CFF" w14:textId="77777777" w:rsidR="00046A6A" w:rsidRPr="00F00B0B" w:rsidRDefault="003A4BE8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____________________________</w:t>
      </w:r>
      <w:r w:rsidR="00F00B0B"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: insurance for workers injured on the job</w:t>
      </w:r>
    </w:p>
    <w:p w14:paraId="212E362F" w14:textId="77777777" w:rsidR="00046A6A" w:rsidRDefault="00F00B0B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3A4BE8"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TRICARE</w:t>
      </w: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3A4BE8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Government_________________</w:t>
      </w:r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 heal</w:t>
      </w:r>
      <w:bookmarkStart w:id="0" w:name="_GoBack"/>
      <w:bookmarkEnd w:id="0"/>
      <w:r w:rsidRPr="00F00B0B"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>th insurance</w:t>
      </w:r>
    </w:p>
    <w:p w14:paraId="04E170DC" w14:textId="77777777" w:rsidR="00BC6A9C" w:rsidRDefault="00BC6A9C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57B35BD9" w14:textId="77777777" w:rsidR="00BC6A9C" w:rsidRDefault="00BC6A9C" w:rsidP="00BC6A9C">
      <w:pPr>
        <w:spacing w:after="0" w:line="240" w:lineRule="auto"/>
        <w:jc w:val="center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7C8F8DEC" wp14:editId="2A448CE6">
            <wp:extent cx="3800475" cy="1609725"/>
            <wp:effectExtent l="0" t="0" r="9525" b="9525"/>
            <wp:docPr id="8" name="Picture 8" descr="http://www.washingtonpost.com/rf/image_606w/WashingtonPost/Content/Blogs/ezra-klein/StandingArt/health%20insurance%20dollar.jpg?uuid=Qjbw6Db9EeGe4_01WI52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ingtonpost.com/rf/image_606w/WashingtonPost/Content/Blogs/ezra-klein/StandingArt/health%20insurance%20dollar.jpg?uuid=Qjbw6Db9EeGe4_01WI52K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68F4" w14:textId="77777777" w:rsidR="003A4BE8" w:rsidRDefault="003A4BE8" w:rsidP="00F00B0B">
      <w:pPr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60E2194D" w14:textId="77777777" w:rsidR="003A4BE8" w:rsidRPr="003A4BE8" w:rsidRDefault="003A4BE8" w:rsidP="003A4BE8">
      <w:pPr>
        <w:spacing w:after="0" w:line="240" w:lineRule="auto"/>
        <w:jc w:val="center"/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3A4BE8">
        <w:rPr>
          <w:rFonts w:ascii="Comic Sans MS" w:eastAsia="MS PGothic" w:hAnsi="Comic Sans MS" w:cstheme="majorBidi"/>
          <w:color w:val="000000" w:themeColor="text1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Organizational Structure</w:t>
      </w:r>
    </w:p>
    <w:p w14:paraId="5CF195CF" w14:textId="77777777" w:rsidR="003A4BE8" w:rsidRPr="00F00B0B" w:rsidRDefault="003A4BE8" w:rsidP="003A4BE8">
      <w:pPr>
        <w:tabs>
          <w:tab w:val="left" w:pos="5460"/>
        </w:tabs>
        <w:spacing w:after="0" w:line="240" w:lineRule="auto"/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Comic Sans MS" w:eastAsia="MS PGothic" w:hAnsi="Comic Sans MS" w:cstheme="majorBidi"/>
          <w:color w:val="000000" w:themeColor="text1"/>
          <w:szCs w:val="72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14:paraId="3B0D0330" w14:textId="77777777" w:rsidR="00F00B0B" w:rsidRDefault="003A4BE8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DE1844" wp14:editId="3D55B1D5">
            <wp:extent cx="4905375" cy="2421753"/>
            <wp:effectExtent l="0" t="0" r="0" b="0"/>
            <wp:docPr id="2" name="il_fi" descr="http://businessoz.com/wp-content/uploads/2012/01/04org_pic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sinessoz.com/wp-content/uploads/2012/01/04org_pic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0BDF" w14:textId="77777777" w:rsidR="00D80975" w:rsidRDefault="00D80975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1D145623" w14:textId="77777777" w:rsidR="00D80975" w:rsidRDefault="00D80975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0393463" w14:textId="77777777" w:rsidR="00D80975" w:rsidRDefault="00D80975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1D9B923C" w14:textId="77777777" w:rsidR="00D80975" w:rsidRDefault="00D80975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7445BA39" w14:textId="77777777" w:rsidR="00D80975" w:rsidRDefault="00D80975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205FFEA" w14:textId="77777777" w:rsidR="00D80975" w:rsidRDefault="00D80975" w:rsidP="003A4BE8">
      <w:pPr>
        <w:spacing w:after="0" w:line="240" w:lineRule="auto"/>
        <w:jc w:val="center"/>
        <w:rPr>
          <w:rFonts w:asciiTheme="majorHAnsi" w:eastAsia="MS PGothic" w:hAnsi="Tahoma" w:cstheme="majorBidi"/>
          <w:color w:val="000000" w:themeColor="text1"/>
          <w:sz w:val="32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2B377A5E" w14:textId="77777777" w:rsidR="00D80975" w:rsidRPr="00D80975" w:rsidRDefault="00D80975" w:rsidP="00D80975">
      <w:pPr>
        <w:pStyle w:val="NormalWeb"/>
        <w:kinsoku w:val="0"/>
        <w:overflowPunct w:val="0"/>
        <w:spacing w:before="259" w:beforeAutospacing="0" w:after="0" w:afterAutospacing="0"/>
        <w:ind w:left="547" w:hanging="547"/>
        <w:jc w:val="center"/>
        <w:textAlignment w:val="baseline"/>
        <w:rPr>
          <w:rFonts w:asciiTheme="minorHAnsi" w:eastAsia="MS PGothic" w:hAnsi="Tahoma" w:cstheme="minorBidi"/>
          <w:b/>
          <w:color w:val="000000" w:themeColor="text1"/>
          <w:sz w:val="28"/>
          <w:szCs w:val="108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D80975">
        <w:rPr>
          <w:rFonts w:asciiTheme="minorHAnsi" w:eastAsia="MS PGothic" w:hAnsi="Tahoma" w:cstheme="minorBidi"/>
          <w:b/>
          <w:color w:val="000000" w:themeColor="text1"/>
          <w:sz w:val="28"/>
          <w:szCs w:val="108"/>
          <w:u w:val="single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Current Trends in Health Care</w:t>
      </w:r>
    </w:p>
    <w:p w14:paraId="0A5E3122" w14:textId="77777777" w:rsidR="00D80975" w:rsidRPr="00D80975" w:rsidRDefault="00D80975" w:rsidP="00D80975">
      <w:pPr>
        <w:pStyle w:val="NormalWeb"/>
        <w:kinsoku w:val="0"/>
        <w:overflowPunct w:val="0"/>
        <w:spacing w:before="259" w:beforeAutospacing="0" w:after="0" w:afterAutospacing="0"/>
        <w:ind w:left="547" w:hanging="547"/>
        <w:textAlignment w:val="baseline"/>
        <w:rPr>
          <w:sz w:val="2"/>
        </w:rPr>
      </w:pPr>
    </w:p>
    <w:p w14:paraId="5A8F95AE" w14:textId="77777777" w:rsidR="00D80975" w:rsidRDefault="00D80975" w:rsidP="00D80975">
      <w:pPr>
        <w:spacing w:after="0" w:line="240" w:lineRule="auto"/>
        <w:rPr>
          <w:rFonts w:asciiTheme="majorHAnsi" w:eastAsia="MS PGothic" w:hAnsi="Tahoma" w:cstheme="majorBidi"/>
          <w:b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D80975">
        <w:rPr>
          <w:rFonts w:asciiTheme="majorHAnsi" w:eastAsia="MS PGothic" w:hAnsi="Tahoma" w:cstheme="majorBidi"/>
          <w:b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Cost Containment</w:t>
      </w:r>
    </w:p>
    <w:p w14:paraId="516E141E" w14:textId="77777777" w:rsidR="00605666" w:rsidRPr="00605666" w:rsidRDefault="00605666" w:rsidP="00D80975">
      <w:pPr>
        <w:spacing w:after="0" w:line="240" w:lineRule="auto"/>
        <w:rPr>
          <w:rFonts w:asciiTheme="majorHAnsi" w:eastAsia="MS PGothic" w:hAnsi="Tahoma" w:cstheme="majorBidi"/>
          <w:i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asciiTheme="majorHAnsi" w:eastAsia="MS PGothic" w:hAnsi="Tahoma" w:cstheme="majorBidi"/>
          <w:i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Cause of Increased Healthcare Costs</w:t>
      </w:r>
    </w:p>
    <w:p w14:paraId="0706AFEC" w14:textId="77777777" w:rsidR="00D80975" w:rsidRDefault="00D80975" w:rsidP="00D80975">
      <w:pPr>
        <w:spacing w:after="0" w:line="240" w:lineRule="auto"/>
        <w:rPr>
          <w:rFonts w:asciiTheme="majorHAnsi" w:eastAsia="MS PGothic" w:hAnsi="Tahoma" w:cstheme="majorBid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D80975">
        <w:rPr>
          <w:rFonts w:asciiTheme="majorHAnsi" w:eastAsia="MS PGothic" w:hAnsi="Tahoma" w:cstheme="majorBid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Technological Advances</w:t>
      </w:r>
    </w:p>
    <w:p w14:paraId="2697AF3A" w14:textId="77777777" w:rsidR="00605666" w:rsidRPr="00605666" w:rsidRDefault="00605666" w:rsidP="00605666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Procedures such as heart, lung, liver or kidney transplants</w:t>
      </w:r>
    </w:p>
    <w:p w14:paraId="242A0A48" w14:textId="77777777" w:rsidR="00605666" w:rsidRPr="00605666" w:rsidRDefault="00605666" w:rsidP="00605666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Computers used for diagnostic exams</w:t>
      </w:r>
    </w:p>
    <w:p w14:paraId="7BD92732" w14:textId="77777777" w:rsidR="00605666" w:rsidRPr="00605666" w:rsidRDefault="00605666" w:rsidP="00605666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People are living longer </w:t>
      </w:r>
      <w:proofErr w:type="spellStart"/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buuuuttt</w:t>
      </w:r>
      <w:proofErr w:type="spellEnd"/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……</w:t>
      </w: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.the result is </w:t>
      </w: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…</w:t>
      </w:r>
    </w:p>
    <w:p w14:paraId="54C1AE76" w14:textId="77777777" w:rsidR="00605666" w:rsidRPr="00605666" w:rsidRDefault="00605666" w:rsidP="00D80975">
      <w:pPr>
        <w:spacing w:after="0" w:line="240" w:lineRule="auto"/>
        <w:rPr>
          <w:rFonts w:asciiTheme="majorHAnsi" w:eastAsia="MS PGothic" w:hAnsi="Tahoma" w:cstheme="majorBidi"/>
          <w:color w:val="000000" w:themeColor="text1"/>
          <w:sz w:val="6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asciiTheme="majorHAnsi" w:eastAsia="MS PGothic" w:hAnsi="Tahoma" w:cstheme="majorBid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The Aging Population</w:t>
      </w:r>
    </w:p>
    <w:p w14:paraId="254EC41A" w14:textId="77777777" w:rsidR="00605666" w:rsidRPr="00605666" w:rsidRDefault="00605666" w:rsidP="00605666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More </w:t>
      </w:r>
      <w:r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________________________</w:t>
      </w:r>
    </w:p>
    <w:p w14:paraId="59C5EE1D" w14:textId="77777777" w:rsidR="00605666" w:rsidRPr="00605666" w:rsidRDefault="00605666" w:rsidP="00605666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_______________</w:t>
      </w: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 diseases</w:t>
      </w:r>
    </w:p>
    <w:p w14:paraId="194CB21E" w14:textId="77777777" w:rsidR="00605666" w:rsidRPr="00605666" w:rsidRDefault="00605666" w:rsidP="00605666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6056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More frequent healthcare</w:t>
      </w:r>
    </w:p>
    <w:p w14:paraId="2E59EBBC" w14:textId="77777777" w:rsidR="00605666" w:rsidRPr="00605666" w:rsidRDefault="00605666" w:rsidP="006056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4"/>
          <w:szCs w:val="24"/>
        </w:rPr>
      </w:pPr>
      <w:r w:rsidRPr="00605666">
        <w:rPr>
          <w:rFonts w:asciiTheme="majorHAnsi" w:eastAsia="MS PGothic" w:hAnsi="Tahoma" w:cstheme="majorBid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Health Related Lawsuits</w:t>
      </w:r>
    </w:p>
    <w:p w14:paraId="4AB56609" w14:textId="77777777" w:rsidR="00605666" w:rsidRPr="00605666" w:rsidRDefault="00605666" w:rsidP="00605666">
      <w:pPr>
        <w:spacing w:after="0" w:line="240" w:lineRule="auto"/>
        <w:jc w:val="center"/>
        <w:rPr>
          <w:rFonts w:asciiTheme="majorHAnsi" w:eastAsia="MS PGothic" w:hAnsi="Tahoma" w:cstheme="majorBidi"/>
          <w:b/>
          <w:color w:val="000000" w:themeColor="text1"/>
          <w:sz w:val="24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asciiTheme="majorHAnsi" w:eastAsia="MS PGothic" w:hAnsi="Tahoma" w:cstheme="majorBidi"/>
          <w:b/>
          <w:color w:val="000000" w:themeColor="text1"/>
          <w:sz w:val="24"/>
          <w:szCs w:val="7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Cost Containment Efforts</w:t>
      </w:r>
    </w:p>
    <w:p w14:paraId="2C183FD6" w14:textId="77777777" w:rsidR="00D80975" w:rsidRPr="00D80975" w:rsidRDefault="00D80975" w:rsidP="00D80975">
      <w:pPr>
        <w:spacing w:after="0" w:line="240" w:lineRule="auto"/>
        <w:rPr>
          <w:rFonts w:asciiTheme="majorHAnsi" w:eastAsia="MS PGothic" w:hAnsi="Tahoma" w:cstheme="majorBidi"/>
          <w:color w:val="000000" w:themeColor="text1"/>
          <w:sz w:val="10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955C30B" w14:textId="77777777" w:rsidR="00605666" w:rsidRPr="00605666" w:rsidRDefault="00605666" w:rsidP="006056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20"/>
          <w:szCs w:val="24"/>
        </w:rPr>
      </w:pPr>
      <w:r w:rsidRPr="00605666">
        <w:rPr>
          <w:rFonts w:eastAsia="MS PGothic" w:hAnsi="Tahoma"/>
          <w:color w:val="000000" w:themeColor="text1"/>
          <w:sz w:val="28"/>
          <w:szCs w:val="64"/>
          <w14:shadow w14:blurRad="38100" w14:dist="38100" w14:dir="2700000" w14:sx="100000" w14:sy="100000" w14:kx="0" w14:ky="0" w14:algn="tl">
            <w14:srgbClr w14:val="C0C0C0"/>
          </w14:shadow>
        </w:rPr>
        <w:t>Diagnostic Related Groups</w:t>
      </w:r>
    </w:p>
    <w:p w14:paraId="2A284FB8" w14:textId="77777777" w:rsidR="00605666" w:rsidRPr="00605666" w:rsidRDefault="00605666" w:rsidP="00605666">
      <w:pPr>
        <w:numPr>
          <w:ilvl w:val="1"/>
          <w:numId w:val="20"/>
        </w:numPr>
        <w:kinsoku w:val="0"/>
        <w:overflowPunct w:val="0"/>
        <w:spacing w:after="0" w:line="240" w:lineRule="auto"/>
        <w:ind w:left="1699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605666">
        <w:rPr>
          <w:rFonts w:eastAsia="MS PGothic" w:hAnsi="Tahoma" w:cs="Tahoma"/>
          <w:color w:val="000000" w:themeColor="text1"/>
          <w:sz w:val="24"/>
          <w:szCs w:val="56"/>
          <w14:shadow w14:blurRad="38100" w14:dist="38100" w14:dir="2700000" w14:sx="100000" w14:sy="100000" w14:kx="0" w14:ky="0" w14:algn="tl">
            <w14:srgbClr w14:val="C0C0C0"/>
          </w14:shadow>
        </w:rPr>
        <w:t>Medicaid/Medicare:</w:t>
      </w:r>
    </w:p>
    <w:p w14:paraId="67870DB3" w14:textId="77777777" w:rsidR="00605666" w:rsidRPr="00605666" w:rsidRDefault="00605666" w:rsidP="00605666">
      <w:pPr>
        <w:numPr>
          <w:ilvl w:val="2"/>
          <w:numId w:val="20"/>
        </w:numPr>
        <w:kinsoku w:val="0"/>
        <w:overflowPunct w:val="0"/>
        <w:spacing w:after="0" w:line="240" w:lineRule="auto"/>
        <w:ind w:left="3053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14"/>
          <w:szCs w:val="24"/>
        </w:rPr>
      </w:pPr>
      <w:r>
        <w:rPr>
          <w:rFonts w:eastAsia="MS PGothic" w:hAnsi="Tahoma" w:cs="Tahoma"/>
          <w:color w:val="000000" w:themeColor="text1"/>
          <w:sz w:val="20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</w:t>
      </w:r>
    </w:p>
    <w:p w14:paraId="43256D49" w14:textId="77777777" w:rsidR="00605666" w:rsidRPr="00605666" w:rsidRDefault="00605666" w:rsidP="00605666">
      <w:pPr>
        <w:numPr>
          <w:ilvl w:val="2"/>
          <w:numId w:val="20"/>
        </w:numPr>
        <w:kinsoku w:val="0"/>
        <w:overflowPunct w:val="0"/>
        <w:spacing w:after="0" w:line="240" w:lineRule="auto"/>
        <w:ind w:left="3053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14"/>
          <w:szCs w:val="24"/>
        </w:rPr>
      </w:pPr>
      <w:r>
        <w:rPr>
          <w:rFonts w:eastAsia="MS PGothic" w:hAnsi="Tahoma" w:cs="Tahoma"/>
          <w:color w:val="000000" w:themeColor="text1"/>
          <w:sz w:val="20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</w:t>
      </w:r>
    </w:p>
    <w:p w14:paraId="0DDE5A85" w14:textId="77777777" w:rsidR="00605666" w:rsidRPr="00605666" w:rsidRDefault="00605666" w:rsidP="006056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20"/>
          <w:szCs w:val="24"/>
        </w:rPr>
      </w:pPr>
      <w:r w:rsidRPr="00605666">
        <w:rPr>
          <w:rFonts w:eastAsia="MS PGothic" w:hAnsi="Tahoma"/>
          <w:color w:val="000000" w:themeColor="text1"/>
          <w:sz w:val="28"/>
          <w:szCs w:val="64"/>
          <w14:shadow w14:blurRad="38100" w14:dist="38100" w14:dir="2700000" w14:sx="100000" w14:sy="100000" w14:kx="0" w14:ky="0" w14:algn="tl">
            <w14:srgbClr w14:val="C0C0C0"/>
          </w14:shadow>
        </w:rPr>
        <w:t>Combination of Services:</w:t>
      </w:r>
    </w:p>
    <w:p w14:paraId="2643615B" w14:textId="77777777" w:rsidR="00605666" w:rsidRPr="00605666" w:rsidRDefault="00605666" w:rsidP="00605666">
      <w:pPr>
        <w:numPr>
          <w:ilvl w:val="1"/>
          <w:numId w:val="21"/>
        </w:numPr>
        <w:kinsoku w:val="0"/>
        <w:overflowPunct w:val="0"/>
        <w:spacing w:after="0" w:line="240" w:lineRule="auto"/>
        <w:ind w:left="1699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eastAsia="MS PGothic" w:hAnsi="Tahoma" w:cs="Tahoma"/>
          <w:color w:val="000000" w:themeColor="text1"/>
          <w:sz w:val="24"/>
          <w:szCs w:val="56"/>
          <w14:shadow w14:blurRad="38100" w14:dist="38100" w14:dir="2700000" w14:sx="100000" w14:sy="100000" w14:kx="0" w14:ky="0" w14:algn="tl">
            <w14:srgbClr w14:val="C0C0C0"/>
          </w14:shadow>
        </w:rPr>
        <w:t>Clinics and laboratories _____________________</w:t>
      </w:r>
      <w:r w:rsidRPr="00605666">
        <w:rPr>
          <w:rFonts w:eastAsia="MS PGothic" w:hAnsi="Tahoma" w:cs="Tahoma"/>
          <w:color w:val="000000" w:themeColor="text1"/>
          <w:sz w:val="24"/>
          <w:szCs w:val="56"/>
          <w14:shadow w14:blurRad="38100" w14:dist="38100" w14:dir="2700000" w14:sx="100000" w14:sy="100000" w14:kx="0" w14:ky="0" w14:algn="tl">
            <w14:srgbClr w14:val="C0C0C0"/>
          </w14:shadow>
        </w:rPr>
        <w:t xml:space="preserve"> by different  agencies</w:t>
      </w:r>
    </w:p>
    <w:p w14:paraId="01FAAD04" w14:textId="77777777" w:rsidR="00605666" w:rsidRPr="00605666" w:rsidRDefault="00605666" w:rsidP="00605666">
      <w:pPr>
        <w:numPr>
          <w:ilvl w:val="1"/>
          <w:numId w:val="21"/>
        </w:numPr>
        <w:kinsoku w:val="0"/>
        <w:overflowPunct w:val="0"/>
        <w:spacing w:after="0" w:line="240" w:lineRule="auto"/>
        <w:ind w:left="1699"/>
        <w:contextualSpacing/>
        <w:jc w:val="both"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605666">
        <w:rPr>
          <w:rFonts w:eastAsia="MS PGothic" w:hAnsi="Tahoma" w:cs="Tahoma"/>
          <w:color w:val="000000" w:themeColor="text1"/>
          <w:sz w:val="24"/>
          <w:szCs w:val="56"/>
          <w14:shadow w14:blurRad="38100" w14:dist="38100" w14:dir="2700000" w14:sx="100000" w14:sy="100000" w14:kx="0" w14:ky="0" w14:algn="tl">
            <w14:srgbClr w14:val="C0C0C0"/>
          </w14:shadow>
        </w:rPr>
        <w:t>Decreased cost for the provider means decreased cost for the patient.</w:t>
      </w:r>
    </w:p>
    <w:p w14:paraId="08CC1479" w14:textId="77777777" w:rsidR="00046A6A" w:rsidRPr="00605666" w:rsidRDefault="00605666" w:rsidP="00605666">
      <w:pPr>
        <w:spacing w:after="0" w:line="240" w:lineRule="auto"/>
        <w:rPr>
          <w:rFonts w:eastAsia="MS PGothic" w:cstheme="minorHAns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eastAsia="MS PGothic" w:cstheme="minorHAns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  <w:t>Outpatient Services</w:t>
      </w:r>
    </w:p>
    <w:p w14:paraId="183A2B45" w14:textId="77777777" w:rsidR="00046A6A" w:rsidRPr="00605666" w:rsidRDefault="00605666" w:rsidP="00605666">
      <w:pPr>
        <w:numPr>
          <w:ilvl w:val="0"/>
          <w:numId w:val="21"/>
        </w:numPr>
        <w:spacing w:after="0" w:line="240" w:lineRule="auto"/>
        <w:rPr>
          <w:rFonts w:eastAsia="MS PGothic" w:cstheme="minorHAns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eastAsia="MS PGothic" w:cstheme="minorHAns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Reducing the length of __________________________________________… i.e. open heart surgery</w:t>
      </w:r>
    </w:p>
    <w:p w14:paraId="0A9AC137" w14:textId="77777777" w:rsidR="00046A6A" w:rsidRPr="00605666" w:rsidRDefault="00605666" w:rsidP="00605666">
      <w:pPr>
        <w:spacing w:after="0" w:line="240" w:lineRule="auto"/>
        <w:rPr>
          <w:rFonts w:eastAsia="MS PGothic" w:cstheme="minorHAns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eastAsia="MS PGothic" w:cstheme="minorHAns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  <w:t>Mass/Bulk purchasing</w:t>
      </w:r>
    </w:p>
    <w:p w14:paraId="6DF30653" w14:textId="77777777" w:rsidR="00046A6A" w:rsidRPr="00605666" w:rsidRDefault="00605666" w:rsidP="00605666">
      <w:pPr>
        <w:numPr>
          <w:ilvl w:val="1"/>
          <w:numId w:val="21"/>
        </w:numPr>
        <w:spacing w:after="0" w:line="240" w:lineRule="auto"/>
        <w:rPr>
          <w:rFonts w:eastAsia="MS PGothic" w:cstheme="minorHAns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eastAsia="MS PGothic" w:cstheme="minorHAns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Buying in larger quantities at reduced prices.</w:t>
      </w:r>
    </w:p>
    <w:p w14:paraId="1F468E36" w14:textId="77777777" w:rsidR="00046A6A" w:rsidRPr="00605666" w:rsidRDefault="00605666" w:rsidP="00605666">
      <w:pPr>
        <w:numPr>
          <w:ilvl w:val="1"/>
          <w:numId w:val="21"/>
        </w:numPr>
        <w:spacing w:after="0" w:line="240" w:lineRule="auto"/>
        <w:rPr>
          <w:rFonts w:eastAsia="MS PGothic" w:cstheme="minorHAns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eastAsia="MS PGothic" w:cstheme="minorHAns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___________________________________________________________</w:t>
      </w:r>
    </w:p>
    <w:p w14:paraId="70CA66A3" w14:textId="77777777" w:rsidR="00046A6A" w:rsidRPr="00605666" w:rsidRDefault="00605666" w:rsidP="00605666">
      <w:pPr>
        <w:tabs>
          <w:tab w:val="left" w:pos="7875"/>
        </w:tabs>
        <w:spacing w:after="0" w:line="240" w:lineRule="auto"/>
        <w:rPr>
          <w:rFonts w:asciiTheme="majorHAnsi" w:eastAsia="MS PGothic" w:hAnsiTheme="majorHAnsi" w:cstheme="majorBid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eastAsia="MS PGothic" w:cstheme="minorHAns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  <w:t>Early Intervention/Prevention</w:t>
      </w:r>
      <w:r>
        <w:rPr>
          <w:rFonts w:asciiTheme="majorHAnsi" w:eastAsia="MS PGothic" w:hAnsiTheme="majorHAnsi" w:cstheme="majorBid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14:paraId="1FD05DD3" w14:textId="77777777" w:rsidR="00046A6A" w:rsidRPr="00605666" w:rsidRDefault="00605666" w:rsidP="00605666">
      <w:pPr>
        <w:numPr>
          <w:ilvl w:val="1"/>
          <w:numId w:val="21"/>
        </w:numPr>
        <w:spacing w:after="0" w:line="240" w:lineRule="auto"/>
        <w:rPr>
          <w:rFonts w:asciiTheme="majorHAnsi" w:eastAsia="MS PGothic" w:hAnsiTheme="majorHAnsi" w:cstheme="majorBid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</w:pPr>
      <w:r w:rsidRPr="00605666">
        <w:rPr>
          <w:rFonts w:asciiTheme="majorHAnsi" w:eastAsia="MS PGothic" w:hAnsiTheme="majorHAnsi" w:cstheme="majorBidi"/>
          <w:color w:val="000000" w:themeColor="text1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Patient education, immunizations, physicals, incentives, easy access</w:t>
      </w:r>
    </w:p>
    <w:p w14:paraId="17AC1CA1" w14:textId="77777777" w:rsidR="00046A6A" w:rsidRDefault="00046A6A" w:rsidP="00046A6A">
      <w:pPr>
        <w:spacing w:after="0" w:line="240" w:lineRule="auto"/>
        <w:rPr>
          <w:rFonts w:asciiTheme="majorHAnsi" w:eastAsia="MS PGothic" w:hAnsiTheme="majorHAnsi" w:cs="Tahoma"/>
          <w:color w:val="000000" w:themeColor="text1"/>
          <w:sz w:val="28"/>
          <w:szCs w:val="88"/>
          <w14:shadow w14:blurRad="38100" w14:dist="38100" w14:dir="2700000" w14:sx="100000" w14:sy="100000" w14:kx="0" w14:ky="0" w14:algn="tl">
            <w14:srgbClr w14:val="C0C0C0"/>
          </w14:shadow>
        </w:rPr>
      </w:pPr>
      <w:r w:rsidRPr="00046A6A">
        <w:rPr>
          <w:rFonts w:asciiTheme="majorHAnsi" w:eastAsia="MS PGothic" w:hAnsiTheme="majorHAnsi" w:cs="Tahoma"/>
          <w:color w:val="000000" w:themeColor="text1"/>
          <w:sz w:val="28"/>
          <w:szCs w:val="88"/>
          <w14:shadow w14:blurRad="38100" w14:dist="38100" w14:dir="2700000" w14:sx="100000" w14:sy="100000" w14:kx="0" w14:ky="0" w14:algn="tl">
            <w14:srgbClr w14:val="C0C0C0"/>
          </w14:shadow>
        </w:rPr>
        <w:t>Telemedicine</w:t>
      </w:r>
      <w:r>
        <w:rPr>
          <w:rFonts w:asciiTheme="majorHAnsi" w:eastAsia="MS PGothic" w:hAnsiTheme="majorHAnsi" w:cs="Tahoma"/>
          <w:color w:val="000000" w:themeColor="text1"/>
          <w:sz w:val="28"/>
          <w:szCs w:val="88"/>
          <w14:shadow w14:blurRad="38100" w14:dist="38100" w14:dir="2700000" w14:sx="100000" w14:sy="100000" w14:kx="0" w14:ky="0" w14:algn="tl">
            <w14:srgbClr w14:val="C0C0C0"/>
          </w14:shadow>
        </w:rPr>
        <w:t>:___________________________________________________________________________________________________________________________________________________________________</w:t>
      </w:r>
    </w:p>
    <w:p w14:paraId="40D31013" w14:textId="77777777" w:rsidR="00046A6A" w:rsidRPr="00046A6A" w:rsidRDefault="00046A6A" w:rsidP="00046A6A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046A6A">
        <w:rPr>
          <w:rFonts w:eastAsia="MS PGothic" w:hAnsi="Tahoma" w:cs="Tahoma"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Decreases the need for trips to the </w:t>
      </w:r>
      <w:r w:rsidRPr="00046A6A">
        <w:rPr>
          <w:rFonts w:eastAsia="MS PGothic" w:hAnsi="Tahoma" w:cs="Tahoma"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“</w:t>
      </w:r>
      <w:r w:rsidRPr="00046A6A">
        <w:rPr>
          <w:rFonts w:eastAsia="MS PGothic" w:hAnsi="Tahoma" w:cs="Tahoma"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doctor</w:t>
      </w:r>
      <w:r w:rsidRPr="00046A6A">
        <w:rPr>
          <w:rFonts w:eastAsia="MS PGothic" w:hAnsi="Tahoma" w:cs="Tahoma"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”</w:t>
      </w:r>
    </w:p>
    <w:p w14:paraId="7C1C7C98" w14:textId="77777777" w:rsidR="00CC0066" w:rsidRDefault="00A95F11" w:rsidP="00CC0066">
      <w:pPr>
        <w:pStyle w:val="ListParagraph"/>
        <w:ind w:left="2070"/>
        <w:rPr>
          <w:rFonts w:asciiTheme="majorHAnsi" w:eastAsia="MS PGothic" w:hAnsiTheme="majorHAnsi" w:cs="Tahoma"/>
          <w:color w:val="000000" w:themeColor="text1"/>
          <w:szCs w:val="88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="MS PGothic" w:hAnsiTheme="majorHAnsi" w:cs="Tahoma"/>
          <w:color w:val="000000" w:themeColor="text1"/>
          <w:szCs w:val="8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B941D03" wp14:editId="1C29AD65">
            <wp:extent cx="2133600" cy="1295400"/>
            <wp:effectExtent l="0" t="0" r="0" b="0"/>
            <wp:docPr id="11" name="rg_hi" descr="http://t0.gstatic.com/images?q=tbn:ANd9GcQbkMRMvxgNYbRZuJcqvhyooMbCWBm1brmglUMkCkrJ2A60ffiv3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bkMRMvxgNYbRZuJcqvhyooMbCWBm1brmglUMkCkrJ2A60ffiv3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CF4C" w14:textId="77777777" w:rsidR="00A95F11" w:rsidRPr="00CC0066" w:rsidRDefault="00CC0066" w:rsidP="00CC0066">
      <w:pPr>
        <w:pStyle w:val="ListParagraph"/>
        <w:ind w:left="2070"/>
        <w:rPr>
          <w:rFonts w:asciiTheme="majorHAnsi" w:eastAsia="MS PGothic" w:hAnsiTheme="majorHAnsi" w:cs="Tahoma"/>
          <w:color w:val="000000" w:themeColor="text1"/>
          <w:szCs w:val="88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5EDC31A" wp14:editId="0D6273E5">
            <wp:extent cx="3152775" cy="571500"/>
            <wp:effectExtent l="0" t="0" r="9525" b="0"/>
            <wp:docPr id="13" name="rg_hi" descr="http://t1.gstatic.com/images?q=tbn:ANd9GcSQhV_wH8kv0YlEIwph03xjPiOJfF3QOzUbcrjKtCXjPz48aAvJf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QhV_wH8kv0YlEIwph03xjPiOJfF3QOzUbcrjKtCXjPz48aAvJf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8F05" w14:textId="77777777" w:rsidR="00A95F11" w:rsidRPr="00A95F11" w:rsidRDefault="00A95F11" w:rsidP="00A95F11">
      <w:pPr>
        <w:kinsoku w:val="0"/>
        <w:overflowPunct w:val="0"/>
        <w:spacing w:after="0" w:line="240" w:lineRule="auto"/>
        <w:ind w:left="-803"/>
        <w:contextualSpacing/>
        <w:textAlignment w:val="baseline"/>
        <w:rPr>
          <w:rFonts w:ascii="Times New Roman" w:eastAsia="Times New Roman" w:hAnsi="Times New Roman" w:cs="Times New Roman"/>
          <w:color w:val="8EB3C8"/>
          <w:szCs w:val="24"/>
        </w:rPr>
      </w:pPr>
      <w:r w:rsidRPr="00A95F11">
        <w:rPr>
          <w:rFonts w:eastAsia="MS PGothic" w:hAnsi="Tahoma"/>
          <w:color w:val="000000" w:themeColor="text1"/>
          <w:sz w:val="32"/>
          <w:szCs w:val="56"/>
          <w14:shadow w14:blurRad="38100" w14:dist="38100" w14:dir="2700000" w14:sx="100000" w14:sy="100000" w14:kx="0" w14:ky="0" w14:algn="tl">
            <w14:srgbClr w14:val="C0C0C0"/>
          </w14:shadow>
        </w:rPr>
        <w:t xml:space="preserve">Emphasis on </w:t>
      </w:r>
      <w:r>
        <w:rPr>
          <w:rFonts w:eastAsia="MS PGothic" w:hAnsi="Tahoma"/>
          <w:color w:val="000000" w:themeColor="text1"/>
          <w:sz w:val="32"/>
          <w:szCs w:val="56"/>
          <w14:shadow w14:blurRad="38100" w14:dist="38100" w14:dir="2700000" w14:sx="100000" w14:sy="100000" w14:kx="0" w14:ky="0" w14:algn="tl">
            <w14:srgbClr w14:val="C0C0C0"/>
          </w14:shadow>
        </w:rPr>
        <w:t>promoting wellness of the _______________</w:t>
      </w:r>
      <w:r w:rsidRPr="00A95F11">
        <w:rPr>
          <w:rFonts w:eastAsia="MS PGothic" w:hAnsi="Tahoma"/>
          <w:color w:val="000000" w:themeColor="text1"/>
          <w:sz w:val="32"/>
          <w:szCs w:val="56"/>
          <w14:shadow w14:blurRad="38100" w14:dist="38100" w14:dir="2700000" w14:sx="100000" w14:sy="100000" w14:kx="0" w14:ky="0" w14:algn="tl">
            <w14:srgbClr w14:val="C0C0C0"/>
          </w14:shadow>
        </w:rPr>
        <w:t>individual:</w:t>
      </w:r>
    </w:p>
    <w:p w14:paraId="250888C3" w14:textId="77777777" w:rsidR="00A95F11" w:rsidRPr="00A95F11" w:rsidRDefault="00CC0066" w:rsidP="00A95F11">
      <w:pPr>
        <w:numPr>
          <w:ilvl w:val="1"/>
          <w:numId w:val="27"/>
        </w:numPr>
        <w:kinsoku w:val="0"/>
        <w:overflowPunct w:val="0"/>
        <w:spacing w:after="0" w:line="240" w:lineRule="auto"/>
        <w:ind w:left="536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</w:t>
      </w:r>
      <w:r w:rsidR="00A95F11" w:rsidRPr="00A95F11"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wellness:</w:t>
      </w:r>
      <w:r w:rsidRPr="00CC006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A95F11"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promoted by a </w:t>
      </w:r>
      <w:r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well-balanced</w:t>
      </w:r>
      <w:r w:rsidR="00A95F11"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 diet, exercise, routine physicals.</w:t>
      </w:r>
    </w:p>
    <w:p w14:paraId="5373616D" w14:textId="77777777" w:rsidR="00A95F11" w:rsidRPr="00A95F11" w:rsidRDefault="00A95F11" w:rsidP="00A95F11">
      <w:pPr>
        <w:numPr>
          <w:ilvl w:val="1"/>
          <w:numId w:val="27"/>
        </w:numPr>
        <w:kinsoku w:val="0"/>
        <w:overflowPunct w:val="0"/>
        <w:spacing w:after="0" w:line="240" w:lineRule="auto"/>
        <w:ind w:left="536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A95F11"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Emotional wellness: </w:t>
      </w:r>
      <w:r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promoted by an understanding of one</w:t>
      </w:r>
      <w:r w:rsid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’</w:t>
      </w:r>
      <w:r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 own </w:t>
      </w:r>
      <w:r w:rsid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________________ ______________</w:t>
      </w:r>
    </w:p>
    <w:p w14:paraId="0C6D8278" w14:textId="77777777" w:rsidR="00A95F11" w:rsidRPr="00A95F11" w:rsidRDefault="00CC0066" w:rsidP="00A95F11">
      <w:pPr>
        <w:numPr>
          <w:ilvl w:val="1"/>
          <w:numId w:val="27"/>
        </w:numPr>
        <w:kinsoku w:val="0"/>
        <w:overflowPunct w:val="0"/>
        <w:spacing w:after="0" w:line="240" w:lineRule="auto"/>
        <w:ind w:left="536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________________</w:t>
      </w:r>
      <w:r w:rsidR="00A95F11" w:rsidRPr="00A95F11"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wellness</w:t>
      </w:r>
      <w:r w:rsidR="00A95F11" w:rsidRPr="00A95F11">
        <w:rPr>
          <w:rFonts w:eastAsia="MS PGothic" w:hAnsi="Tahoma" w:cs="Tahoma"/>
          <w:b/>
          <w:bCs/>
          <w:color w:val="000000" w:themeColor="text1"/>
          <w:sz w:val="32"/>
          <w:szCs w:val="56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A95F11"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promoted by showing fairness, </w:t>
      </w:r>
      <w:r w:rsidR="00A95F11"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concern</w:t>
      </w:r>
      <w:r w:rsidR="00A95F11"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, tolerance, etc</w:t>
      </w:r>
      <w:r w:rsidR="00A95F11" w:rsidRPr="00A95F11">
        <w:rPr>
          <w:rFonts w:eastAsia="MS PGothic" w:hAnsi="Tahoma" w:cs="Tahoma"/>
          <w:color w:val="000000" w:themeColor="text1"/>
          <w:sz w:val="32"/>
          <w:szCs w:val="56"/>
          <w14:shadow w14:blurRad="38100" w14:dist="38100" w14:dir="2700000" w14:sx="100000" w14:sy="100000" w14:kx="0" w14:ky="0" w14:algn="tl">
            <w14:srgbClr w14:val="C0C0C0"/>
          </w14:shadow>
        </w:rPr>
        <w:t>…</w:t>
      </w:r>
    </w:p>
    <w:p w14:paraId="6032F056" w14:textId="77777777" w:rsidR="00A95F11" w:rsidRPr="00A95F11" w:rsidRDefault="00A95F11" w:rsidP="00A95F11">
      <w:pPr>
        <w:numPr>
          <w:ilvl w:val="1"/>
          <w:numId w:val="27"/>
        </w:numPr>
        <w:kinsoku w:val="0"/>
        <w:overflowPunct w:val="0"/>
        <w:spacing w:after="0" w:line="240" w:lineRule="auto"/>
        <w:ind w:left="536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A95F11"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Mental and intellectual wellness</w:t>
      </w:r>
      <w:r w:rsidRPr="00A95F11">
        <w:rPr>
          <w:rFonts w:eastAsia="MS PGothic" w:hAnsi="Tahoma" w:cs="Tahoma"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>:</w:t>
      </w:r>
      <w:r w:rsidRPr="00A95F11">
        <w:rPr>
          <w:rFonts w:eastAsia="MS PGothic" w:hAnsi="Tahoma" w:cs="Tahoma"/>
          <w:color w:val="000000" w:themeColor="text1"/>
          <w:sz w:val="32"/>
          <w:szCs w:val="5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promoted by being creative, logical, curious, open minded individuals</w:t>
      </w:r>
    </w:p>
    <w:p w14:paraId="1D3AFCAB" w14:textId="77777777" w:rsidR="00A95F11" w:rsidRPr="00A95F11" w:rsidRDefault="00A95F11" w:rsidP="00A95F11">
      <w:pPr>
        <w:numPr>
          <w:ilvl w:val="1"/>
          <w:numId w:val="27"/>
        </w:numPr>
        <w:kinsoku w:val="0"/>
        <w:overflowPunct w:val="0"/>
        <w:spacing w:after="0" w:line="240" w:lineRule="auto"/>
        <w:ind w:left="536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A95F11"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Spiritual Wellness: </w:t>
      </w:r>
      <w:r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promoted b</w:t>
      </w:r>
      <w:r w:rsid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y using</w:t>
      </w:r>
      <w:r w:rsid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______________________________________________________</w:t>
      </w:r>
    </w:p>
    <w:p w14:paraId="7AFBF566" w14:textId="77777777" w:rsidR="00A95F11" w:rsidRPr="00CC0066" w:rsidRDefault="00A95F11" w:rsidP="00CC0066">
      <w:pPr>
        <w:numPr>
          <w:ilvl w:val="1"/>
          <w:numId w:val="27"/>
        </w:numPr>
        <w:kinsoku w:val="0"/>
        <w:overflowPunct w:val="0"/>
        <w:spacing w:after="0" w:line="240" w:lineRule="auto"/>
        <w:ind w:left="536"/>
        <w:contextualSpacing/>
        <w:jc w:val="center"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A95F11"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Holistic Health: </w:t>
      </w:r>
      <w:r w:rsidRPr="00A95F11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promotes treati</w:t>
      </w:r>
      <w:r w:rsid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ng the whole person; ______________________________</w:t>
      </w:r>
      <w:r w:rsidRPr="00CC0066">
        <w:rPr>
          <w:rFonts w:eastAsia="MS PGothic" w:hAnsi="Tahoma" w:cs="Tahoma"/>
          <w:color w:val="000000" w:themeColor="text1"/>
          <w:sz w:val="2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 of wellness</w:t>
      </w:r>
    </w:p>
    <w:p w14:paraId="2F023C9F" w14:textId="77777777" w:rsidR="00A95F11" w:rsidRDefault="00A95F11" w:rsidP="00CC0066">
      <w:pPr>
        <w:kinsoku w:val="0"/>
        <w:overflowPunct w:val="0"/>
        <w:spacing w:after="0" w:line="240" w:lineRule="auto"/>
        <w:ind w:left="536"/>
        <w:contextualSpacing/>
        <w:textAlignment w:val="baseline"/>
        <w:rPr>
          <w:rFonts w:eastAsia="MS PGothic" w:hAnsi="Tahoma" w:cs="Tahoma"/>
          <w:b/>
          <w:bCs/>
          <w:color w:val="000000" w:themeColor="text1"/>
          <w:sz w:val="24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03DC6F44" w14:textId="77777777" w:rsidR="00CC0066" w:rsidRDefault="00CC0066" w:rsidP="00E3086E">
      <w:pPr>
        <w:kinsoku w:val="0"/>
        <w:overflowPunct w:val="0"/>
        <w:spacing w:after="0" w:line="240" w:lineRule="auto"/>
        <w:ind w:left="536"/>
        <w:contextualSpacing/>
        <w:jc w:val="right"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04DB8E" wp14:editId="7667955F">
            <wp:extent cx="1952625" cy="2333625"/>
            <wp:effectExtent l="0" t="0" r="9525" b="9525"/>
            <wp:docPr id="14" name="rg_hi" descr="http://t1.gstatic.com/images?q=tbn:ANd9GcRb2dUaYxvYwn26lfKdwvU6U0S1XLQNZVUBCrRmsOdTDa43JeIC3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b2dUaYxvYwn26lfKdwvU6U0S1XLQNZVUBCrRmsOdTDa43JeIC3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2C77" w14:textId="77777777" w:rsidR="00E3086E" w:rsidRPr="00E3086E" w:rsidRDefault="00E3086E" w:rsidP="00E3086E">
      <w:pPr>
        <w:kinsoku w:val="0"/>
        <w:overflowPunct w:val="0"/>
        <w:spacing w:after="0" w:line="240" w:lineRule="auto"/>
        <w:ind w:left="536"/>
        <w:contextualSpacing/>
        <w:jc w:val="center"/>
        <w:textAlignment w:val="baseline"/>
        <w:rPr>
          <w:rFonts w:ascii="Times New Roman" w:eastAsia="Times New Roman" w:hAnsi="Times New Roman" w:cs="Times New Roman"/>
          <w:color w:val="8EB3C8"/>
          <w:sz w:val="2"/>
          <w:szCs w:val="24"/>
        </w:rPr>
      </w:pPr>
      <w:r w:rsidRPr="00E3086E">
        <w:rPr>
          <w:rFonts w:asciiTheme="majorHAnsi" w:eastAsia="MS PGothic" w:hAnsi="Tahoma" w:cstheme="majorBidi"/>
          <w:color w:val="000000" w:themeColor="text1"/>
          <w:sz w:val="28"/>
          <w:szCs w:val="72"/>
          <w14:shadow w14:blurRad="38100" w14:dist="38100" w14:dir="2700000" w14:sx="100000" w14:sy="100000" w14:kx="0" w14:ky="0" w14:algn="tl">
            <w14:srgbClr w14:val="C0C0C0"/>
          </w14:shadow>
        </w:rPr>
        <w:t>Alternative and Complementary Methods of Health Care</w:t>
      </w:r>
    </w:p>
    <w:p w14:paraId="6DA7A3E0" w14:textId="77777777" w:rsidR="00A95F11" w:rsidRPr="00A95F11" w:rsidRDefault="00A95F11" w:rsidP="00CC0066">
      <w:pPr>
        <w:kinsoku w:val="0"/>
        <w:overflowPunct w:val="0"/>
        <w:spacing w:after="0" w:line="240" w:lineRule="auto"/>
        <w:ind w:left="536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</w:p>
    <w:p w14:paraId="5346AFA0" w14:textId="77777777" w:rsidR="00CC0066" w:rsidRPr="00CC0066" w:rsidRDefault="00CC0066" w:rsidP="00CC00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 w:rsidRPr="00CC0066">
        <w:rPr>
          <w:rFonts w:eastAsia="MS PGothic" w:hAnsi="Tahoma"/>
          <w:b/>
          <w:bCs/>
          <w:color w:val="000000" w:themeColor="text1"/>
          <w:sz w:val="24"/>
          <w:szCs w:val="6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Complementary Therapies: </w:t>
      </w:r>
      <w:r w:rsidR="00E3086E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used in __________________</w:t>
      </w:r>
      <w:r w:rsidRPr="00CC00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 with conventional medical therapies</w:t>
      </w:r>
    </w:p>
    <w:p w14:paraId="59CC72A7" w14:textId="77777777" w:rsidR="00CC0066" w:rsidRPr="00CC0066" w:rsidRDefault="00CC0066" w:rsidP="00CC00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8EB3C8"/>
          <w:sz w:val="18"/>
          <w:szCs w:val="24"/>
        </w:rPr>
      </w:pPr>
      <w:r>
        <w:rPr>
          <w:rFonts w:eastAsia="MS PGothic" w:hAnsi="Tahoma"/>
          <w:b/>
          <w:bCs/>
          <w:color w:val="000000" w:themeColor="text1"/>
          <w:sz w:val="24"/>
          <w:szCs w:val="6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___________________</w:t>
      </w:r>
      <w:r w:rsidRPr="00CC0066">
        <w:rPr>
          <w:rFonts w:eastAsia="MS PGothic" w:hAnsi="Tahoma"/>
          <w:b/>
          <w:bCs/>
          <w:color w:val="000000" w:themeColor="text1"/>
          <w:sz w:val="24"/>
          <w:szCs w:val="6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 Therapies: </w:t>
      </w:r>
      <w:r w:rsidRPr="00CC00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used in place of biomedical therapies</w:t>
      </w:r>
    </w:p>
    <w:p w14:paraId="13574F3B" w14:textId="77777777" w:rsidR="00CC0066" w:rsidRDefault="00CC0066" w:rsidP="00CC0066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 w:rsidRPr="00CC0066">
        <w:rPr>
          <w:rFonts w:eastAsia="MS PGothic" w:hAnsi="Tahoma"/>
          <w:b/>
          <w:bCs/>
          <w:color w:val="000000" w:themeColor="text1"/>
          <w:sz w:val="24"/>
          <w:szCs w:val="6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Integrative health care</w:t>
      </w:r>
      <w:r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: uses ______________</w:t>
      </w:r>
      <w:r w:rsidRPr="00CC00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 xml:space="preserve"> mainstream and CAM therapies to treat </w:t>
      </w:r>
      <w:r w:rsidRPr="00CC0066"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patients</w:t>
      </w:r>
    </w:p>
    <w:p w14:paraId="178746C1" w14:textId="77777777" w:rsidR="00CC0066" w:rsidRPr="00CC0066" w:rsidRDefault="00CC0066" w:rsidP="00CC0066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hAnsi="Tahoma"/>
          <w:color w:val="000000" w:themeColor="text1"/>
          <w:sz w:val="2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BB2160E" w14:textId="77777777" w:rsidR="00E3086E" w:rsidRPr="00E3086E" w:rsidRDefault="00E3086E" w:rsidP="00E3086E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color w:val="8EB3C8"/>
        </w:rPr>
      </w:pP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Chinese medicine practitioners: 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holistic based healing practice based on the belief that a </w:t>
      </w:r>
      <w:r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>_________________________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 (CHI) flows through every living person</w:t>
      </w:r>
    </w:p>
    <w:p w14:paraId="3A04FCEA" w14:textId="77777777" w:rsidR="00E3086E" w:rsidRPr="00E3086E" w:rsidRDefault="00E3086E" w:rsidP="00E3086E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color w:val="8EB3C8"/>
        </w:rPr>
      </w:pP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Chiropractors: 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>practice base on the belief that the brain sends vital energy to all body parts through nerves is the spinal cord</w:t>
      </w:r>
    </w:p>
    <w:p w14:paraId="6C677113" w14:textId="77777777" w:rsidR="00E3086E" w:rsidRPr="00E3086E" w:rsidRDefault="00E3086E" w:rsidP="00E3086E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color w:val="8EB3C8"/>
        </w:rPr>
      </w:pP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Homeopaths: 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>belief in the body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>’</w:t>
      </w:r>
      <w:r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>s abilities to ___________________________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 using the immune system; no medicine, if so all natural</w:t>
      </w:r>
    </w:p>
    <w:p w14:paraId="5769DE76" w14:textId="77777777" w:rsidR="00E3086E" w:rsidRPr="00E3086E" w:rsidRDefault="00E3086E" w:rsidP="00E3086E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color w:val="8EB3C8"/>
        </w:rPr>
      </w:pP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 xml:space="preserve">Naturopaths:  </w:t>
      </w:r>
      <w:r w:rsidRPr="00E3086E">
        <w:rPr>
          <w:rFonts w:eastAsia="MS PGothic" w:hAnsi="Tahoma"/>
          <w:color w:val="000000" w:themeColor="text1"/>
          <w14:shadow w14:blurRad="38100" w14:dist="38100" w14:dir="2700000" w14:sx="100000" w14:sy="100000" w14:kx="0" w14:ky="0" w14:algn="tl">
            <w14:srgbClr w14:val="C0C0C0"/>
          </w14:shadow>
        </w:rPr>
        <w:t>only natural therapies</w:t>
      </w:r>
    </w:p>
    <w:p w14:paraId="138838C0" w14:textId="77777777" w:rsidR="00E3086E" w:rsidRPr="00E3086E" w:rsidRDefault="00E3086E" w:rsidP="00E3086E">
      <w:pPr>
        <w:rPr>
          <w:rFonts w:asciiTheme="majorHAnsi" w:eastAsia="MS PGothic" w:hAnsiTheme="majorHAnsi" w:cs="Tahoma"/>
          <w:color w:val="000000" w:themeColor="text1"/>
          <w:sz w:val="18"/>
          <w:szCs w:val="88"/>
          <w14:shadow w14:blurRad="38100" w14:dist="38100" w14:dir="2700000" w14:sx="100000" w14:sy="100000" w14:kx="0" w14:ky="0" w14:algn="tl">
            <w14:srgbClr w14:val="C0C0C0"/>
          </w14:shadow>
        </w:rPr>
      </w:pPr>
    </w:p>
    <w:sectPr w:rsidR="00E3086E" w:rsidRPr="00E3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5F73" w14:textId="77777777" w:rsidR="00752580" w:rsidRDefault="00752580" w:rsidP="00752580">
      <w:pPr>
        <w:spacing w:after="0" w:line="240" w:lineRule="auto"/>
      </w:pPr>
      <w:r>
        <w:separator/>
      </w:r>
    </w:p>
  </w:endnote>
  <w:endnote w:type="continuationSeparator" w:id="0">
    <w:p w14:paraId="387B528F" w14:textId="77777777" w:rsidR="00752580" w:rsidRDefault="00752580" w:rsidP="0075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B11F" w14:textId="77777777" w:rsidR="00752580" w:rsidRDefault="00752580" w:rsidP="00752580">
      <w:pPr>
        <w:spacing w:after="0" w:line="240" w:lineRule="auto"/>
      </w:pPr>
      <w:r>
        <w:separator/>
      </w:r>
    </w:p>
  </w:footnote>
  <w:footnote w:type="continuationSeparator" w:id="0">
    <w:p w14:paraId="02A5C682" w14:textId="77777777" w:rsidR="00752580" w:rsidRDefault="00752580" w:rsidP="0075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DD"/>
    <w:multiLevelType w:val="hybridMultilevel"/>
    <w:tmpl w:val="D90C2230"/>
    <w:lvl w:ilvl="0" w:tplc="F352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C6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C07E2">
      <w:start w:val="30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0F6E">
      <w:start w:val="302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EBC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88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4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09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F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E83"/>
    <w:multiLevelType w:val="hybridMultilevel"/>
    <w:tmpl w:val="7F6CF5AA"/>
    <w:lvl w:ilvl="0" w:tplc="650AB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A104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0362">
      <w:start w:val="220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2C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49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DF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4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8D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3DE"/>
    <w:multiLevelType w:val="hybridMultilevel"/>
    <w:tmpl w:val="073CE876"/>
    <w:lvl w:ilvl="0" w:tplc="A4BE8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679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82A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2484E">
      <w:start w:val="220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D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2A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8A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AA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CF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FD2"/>
    <w:multiLevelType w:val="hybridMultilevel"/>
    <w:tmpl w:val="7E2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779E"/>
    <w:multiLevelType w:val="hybridMultilevel"/>
    <w:tmpl w:val="977C13B0"/>
    <w:lvl w:ilvl="0" w:tplc="C25CCFAC">
      <w:start w:val="1"/>
      <w:numFmt w:val="bullet"/>
      <w:lvlText w:val=""/>
      <w:lvlJc w:val="left"/>
      <w:pPr>
        <w:tabs>
          <w:tab w:val="num" w:pos="-28"/>
        </w:tabs>
        <w:ind w:left="-28" w:hanging="360"/>
      </w:pPr>
      <w:rPr>
        <w:rFonts w:ascii="Wingdings" w:hAnsi="Wingdings" w:hint="default"/>
      </w:rPr>
    </w:lvl>
    <w:lvl w:ilvl="1" w:tplc="B92A0096" w:tentative="1">
      <w:start w:val="1"/>
      <w:numFmt w:val="bullet"/>
      <w:lvlText w:val="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</w:rPr>
    </w:lvl>
    <w:lvl w:ilvl="2" w:tplc="ED3CB1F0" w:tentative="1">
      <w:start w:val="1"/>
      <w:numFmt w:val="bullet"/>
      <w:lvlText w:val="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F05ED980" w:tentative="1">
      <w:start w:val="1"/>
      <w:numFmt w:val="bullet"/>
      <w:lvlText w:val="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4" w:tplc="C55C0C5E" w:tentative="1">
      <w:start w:val="1"/>
      <w:numFmt w:val="bullet"/>
      <w:lvlText w:val="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5" w:tplc="F4BA2632" w:tentative="1">
      <w:start w:val="1"/>
      <w:numFmt w:val="bullet"/>
      <w:lvlText w:val="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D1265E0C" w:tentative="1">
      <w:start w:val="1"/>
      <w:numFmt w:val="bullet"/>
      <w:lvlText w:val="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7" w:tplc="4762E422" w:tentative="1">
      <w:start w:val="1"/>
      <w:numFmt w:val="bullet"/>
      <w:lvlText w:val="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8" w:tplc="6C96539E" w:tentative="1">
      <w:start w:val="1"/>
      <w:numFmt w:val="bullet"/>
      <w:lvlText w:val="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5" w15:restartNumberingAfterBreak="0">
    <w:nsid w:val="1D131EA5"/>
    <w:multiLevelType w:val="hybridMultilevel"/>
    <w:tmpl w:val="A036B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4678FE"/>
    <w:multiLevelType w:val="hybridMultilevel"/>
    <w:tmpl w:val="04EAEAAE"/>
    <w:lvl w:ilvl="0" w:tplc="C8808FDE">
      <w:start w:val="1"/>
      <w:numFmt w:val="bullet"/>
      <w:lvlText w:val=""/>
      <w:lvlJc w:val="left"/>
      <w:pPr>
        <w:tabs>
          <w:tab w:val="num" w:pos="-1870"/>
        </w:tabs>
        <w:ind w:left="-1870" w:hanging="360"/>
      </w:pPr>
      <w:rPr>
        <w:rFonts w:ascii="Wingdings" w:hAnsi="Wingdings" w:hint="default"/>
      </w:rPr>
    </w:lvl>
    <w:lvl w:ilvl="1" w:tplc="E2D23FC2" w:tentative="1">
      <w:start w:val="1"/>
      <w:numFmt w:val="bullet"/>
      <w:lvlText w:val=""/>
      <w:lvlJc w:val="left"/>
      <w:pPr>
        <w:tabs>
          <w:tab w:val="num" w:pos="-1150"/>
        </w:tabs>
        <w:ind w:left="-1150" w:hanging="360"/>
      </w:pPr>
      <w:rPr>
        <w:rFonts w:ascii="Wingdings" w:hAnsi="Wingdings" w:hint="default"/>
      </w:rPr>
    </w:lvl>
    <w:lvl w:ilvl="2" w:tplc="3FBC9FB4" w:tentative="1">
      <w:start w:val="1"/>
      <w:numFmt w:val="bullet"/>
      <w:lvlText w:val=""/>
      <w:lvlJc w:val="left"/>
      <w:pPr>
        <w:tabs>
          <w:tab w:val="num" w:pos="-430"/>
        </w:tabs>
        <w:ind w:left="-430" w:hanging="360"/>
      </w:pPr>
      <w:rPr>
        <w:rFonts w:ascii="Wingdings" w:hAnsi="Wingdings" w:hint="default"/>
      </w:rPr>
    </w:lvl>
    <w:lvl w:ilvl="3" w:tplc="66984C3C" w:tentative="1">
      <w:start w:val="1"/>
      <w:numFmt w:val="bullet"/>
      <w:lvlText w:val="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4" w:tplc="13E207BE" w:tentative="1">
      <w:start w:val="1"/>
      <w:numFmt w:val="bullet"/>
      <w:lvlText w:val="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5" w:tplc="4AF64CAA" w:tentative="1">
      <w:start w:val="1"/>
      <w:numFmt w:val="bullet"/>
      <w:lvlText w:val="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6" w:tplc="691E2666" w:tentative="1">
      <w:start w:val="1"/>
      <w:numFmt w:val="bullet"/>
      <w:lvlText w:val="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7" w:tplc="9D123922" w:tentative="1">
      <w:start w:val="1"/>
      <w:numFmt w:val="bullet"/>
      <w:lvlText w:val="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8" w:tplc="2D8813A8" w:tentative="1">
      <w:start w:val="1"/>
      <w:numFmt w:val="bullet"/>
      <w:lvlText w:val="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</w:abstractNum>
  <w:abstractNum w:abstractNumId="7" w15:restartNumberingAfterBreak="0">
    <w:nsid w:val="24E94A92"/>
    <w:multiLevelType w:val="hybridMultilevel"/>
    <w:tmpl w:val="F084B6C4"/>
    <w:lvl w:ilvl="0" w:tplc="EA869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0A988">
      <w:start w:val="93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8F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DE32">
      <w:start w:val="93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A8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8E3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68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A09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81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83D"/>
    <w:multiLevelType w:val="hybridMultilevel"/>
    <w:tmpl w:val="0AE202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91F7D"/>
    <w:multiLevelType w:val="hybridMultilevel"/>
    <w:tmpl w:val="604A49D8"/>
    <w:lvl w:ilvl="0" w:tplc="650AB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A9B22">
      <w:start w:val="22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A104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0362">
      <w:start w:val="220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2C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49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DF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4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8D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1F3"/>
    <w:multiLevelType w:val="hybridMultilevel"/>
    <w:tmpl w:val="2252EB72"/>
    <w:lvl w:ilvl="0" w:tplc="0592F1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C9F72">
      <w:start w:val="24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4791A">
      <w:start w:val="243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4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AB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64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A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C88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628F"/>
    <w:multiLevelType w:val="hybridMultilevel"/>
    <w:tmpl w:val="C330BE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F75FF"/>
    <w:multiLevelType w:val="hybridMultilevel"/>
    <w:tmpl w:val="F1C0E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F4CEC"/>
    <w:multiLevelType w:val="hybridMultilevel"/>
    <w:tmpl w:val="62E0C0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523D26"/>
    <w:multiLevelType w:val="hybridMultilevel"/>
    <w:tmpl w:val="D4B49974"/>
    <w:lvl w:ilvl="0" w:tplc="FD78A7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600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CC936">
      <w:start w:val="2088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E6D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C6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651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E6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E1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1208"/>
    <w:multiLevelType w:val="hybridMultilevel"/>
    <w:tmpl w:val="E2CC393E"/>
    <w:lvl w:ilvl="0" w:tplc="5234FB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01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26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F5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B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2F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A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1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2E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6052"/>
    <w:multiLevelType w:val="hybridMultilevel"/>
    <w:tmpl w:val="CF489130"/>
    <w:lvl w:ilvl="0" w:tplc="86448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C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05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4DA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25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EE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1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E6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AB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45683"/>
    <w:multiLevelType w:val="hybridMultilevel"/>
    <w:tmpl w:val="3FE0EF8E"/>
    <w:lvl w:ilvl="0" w:tplc="C42ECC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2F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26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51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EA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0F0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48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08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29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7FB5"/>
    <w:multiLevelType w:val="hybridMultilevel"/>
    <w:tmpl w:val="11925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007E"/>
    <w:multiLevelType w:val="hybridMultilevel"/>
    <w:tmpl w:val="3E8C0FDE"/>
    <w:lvl w:ilvl="0" w:tplc="2250A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C4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BF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689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6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EB6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20F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430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7C9D"/>
    <w:multiLevelType w:val="hybridMultilevel"/>
    <w:tmpl w:val="DE4CCEA6"/>
    <w:lvl w:ilvl="0" w:tplc="36CC83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E186">
      <w:start w:val="24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E5F50">
      <w:start w:val="247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B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80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C5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78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B4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C1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4267A"/>
    <w:multiLevelType w:val="hybridMultilevel"/>
    <w:tmpl w:val="B6F21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7F13A6"/>
    <w:multiLevelType w:val="hybridMultilevel"/>
    <w:tmpl w:val="F2683690"/>
    <w:lvl w:ilvl="0" w:tplc="8E8051DC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4FC0318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32207658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B5E01E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BC8FF8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8AE4A8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092CC2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76A4D9D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B4B05EFC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D22336"/>
    <w:multiLevelType w:val="hybridMultilevel"/>
    <w:tmpl w:val="1D8CF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A2069"/>
    <w:multiLevelType w:val="hybridMultilevel"/>
    <w:tmpl w:val="0890C5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C60AF"/>
    <w:multiLevelType w:val="hybridMultilevel"/>
    <w:tmpl w:val="AB625D82"/>
    <w:lvl w:ilvl="0" w:tplc="B8D42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6B1BA">
      <w:start w:val="244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C2B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A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B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AFA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F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C2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F67A6"/>
    <w:multiLevelType w:val="hybridMultilevel"/>
    <w:tmpl w:val="2F1CCBF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6A522B15"/>
    <w:multiLevelType w:val="hybridMultilevel"/>
    <w:tmpl w:val="F78C6F30"/>
    <w:lvl w:ilvl="0" w:tplc="280CC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F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6D664">
      <w:start w:val="213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45F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00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CF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E1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EEA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52DE6"/>
    <w:multiLevelType w:val="hybridMultilevel"/>
    <w:tmpl w:val="0096E226"/>
    <w:lvl w:ilvl="0" w:tplc="7EB46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6231E">
      <w:start w:val="247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08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3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45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C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8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D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9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F70A1"/>
    <w:multiLevelType w:val="hybridMultilevel"/>
    <w:tmpl w:val="3604BD34"/>
    <w:lvl w:ilvl="0" w:tplc="1F14C1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A8E4C">
      <w:start w:val="3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A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E2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CB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E9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71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C4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E8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9"/>
  </w:num>
  <w:num w:numId="5">
    <w:abstractNumId w:val="27"/>
  </w:num>
  <w:num w:numId="6">
    <w:abstractNumId w:val="21"/>
  </w:num>
  <w:num w:numId="7">
    <w:abstractNumId w:val="19"/>
  </w:num>
  <w:num w:numId="8">
    <w:abstractNumId w:val="16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4"/>
  </w:num>
  <w:num w:numId="18">
    <w:abstractNumId w:val="15"/>
  </w:num>
  <w:num w:numId="19">
    <w:abstractNumId w:val="17"/>
  </w:num>
  <w:num w:numId="20">
    <w:abstractNumId w:val="20"/>
  </w:num>
  <w:num w:numId="21">
    <w:abstractNumId w:val="28"/>
  </w:num>
  <w:num w:numId="22">
    <w:abstractNumId w:val="10"/>
  </w:num>
  <w:num w:numId="23">
    <w:abstractNumId w:val="13"/>
  </w:num>
  <w:num w:numId="24">
    <w:abstractNumId w:val="8"/>
  </w:num>
  <w:num w:numId="25">
    <w:abstractNumId w:val="26"/>
  </w:num>
  <w:num w:numId="26">
    <w:abstractNumId w:val="22"/>
  </w:num>
  <w:num w:numId="27">
    <w:abstractNumId w:val="25"/>
  </w:num>
  <w:num w:numId="28">
    <w:abstractNumId w:val="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3A"/>
    <w:rsid w:val="00046A6A"/>
    <w:rsid w:val="002B0208"/>
    <w:rsid w:val="003A4BE8"/>
    <w:rsid w:val="00407FAF"/>
    <w:rsid w:val="00605666"/>
    <w:rsid w:val="00697CB4"/>
    <w:rsid w:val="00752580"/>
    <w:rsid w:val="008A3469"/>
    <w:rsid w:val="008F5743"/>
    <w:rsid w:val="00A95F11"/>
    <w:rsid w:val="00AD5A33"/>
    <w:rsid w:val="00B3313A"/>
    <w:rsid w:val="00BC31FB"/>
    <w:rsid w:val="00BC6A9C"/>
    <w:rsid w:val="00C600D5"/>
    <w:rsid w:val="00CC0066"/>
    <w:rsid w:val="00D80975"/>
    <w:rsid w:val="00E3086E"/>
    <w:rsid w:val="00F00B0B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63901"/>
  <w15:docId w15:val="{C04DB4B2-DA3E-4A7B-B1F8-5694751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1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763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00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33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8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9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021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8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4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931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078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366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82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241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084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58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health+care+equals+dollar+signs&amp;hl=en&amp;biw=1280&amp;bih=706&amp;tbm=isch&amp;tbnid=ZUTyduzEtiHM1M:&amp;imgrefurl=http://news.utoronto.ca/how-do-patients-incomes-relate-hospital-admisssions&amp;docid=dQNbSvlJGuLM4M&amp;imgurl=http://news.utoronto.ca/sites/default/files/Health_Income_12_05_06.jpg&amp;w=600&amp;h=400&amp;ei=uJcxUPyFE4Po9ASb-ICABg&amp;zoom=1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ogle.com/imgres?q=wellness&amp;um=1&amp;hl=en&amp;biw=1280&amp;bih=706&amp;tbm=isch&amp;tbnid=bGBhqWXLLrZHtM:&amp;imgrefurl=http://www.definitionofwellness.com/stress-wellness-relaxation-wellness.html&amp;docid=ojJV-bt91WeY0M&amp;imgurl=http://www.definitionofwellness.com/images/stress-wellness-yoga-lady.jpg&amp;w=300&amp;h=358&amp;ei=bKAxUOOHILCN6QG4yIDoCg&amp;zoom=1&amp;iact=hc&amp;vpx=391&amp;vpy=347&amp;dur=1940&amp;hovh=245&amp;hovw=205&amp;tx=103&amp;ty=151&amp;sig=106408561728542289152&amp;page=3&amp;tbnh=159&amp;tbnw=134&amp;start=37&amp;ndsp=20&amp;ved=1t:429,r:1,s:37,i:26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q=wellness&amp;um=1&amp;hl=en&amp;biw=1280&amp;bih=706&amp;tbm=isch&amp;tbnid=mbXttyOvPYdrKM:&amp;imgrefurl=http://www.newolm.dreamhosters.com/websw/index.php?option=com_content&amp;task=view&amp;id=305&amp;Itemid=1&amp;docid=hUcbqiDzsNoPxM&amp;imgurl=http://www.newolm.dreamhosters.com/websw/images/stories/randomPictures/Wellness.jpg&amp;w=914&amp;h=421&amp;ei=bKAxUOOHILCN6QG4yIDoCg&amp;zoom=1&amp;iact=hc&amp;vpx=350&amp;vpy=2&amp;dur=1334&amp;hovh=152&amp;hovw=331&amp;tx=191&amp;ty=84&amp;sig=106408561728542289152&amp;page=2&amp;tbnh=105&amp;tbnw=228&amp;start=17&amp;ndsp=20&amp;ved=1t:429,r:6,s:17,i:2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imgres?q=american+red+cross&amp;hl=en&amp;sa=X&amp;biw=1280&amp;bih=706&amp;tbm=isch&amp;prmd=imvns&amp;tbnid=2G6YM7LyQkex6M:&amp;imgrefurl=http://www.disasteremergencykit.com/page/1072555&amp;docid=1at-nndiaLC15M&amp;imgurl=http://www.disasteremergencykit.com/files/1990538/uploaded/arch2lr.jpg&amp;w=934&amp;h=410&amp;ei=H5YxUPnCNJSk8QT7p4DAAw&amp;zoom=1&amp;iact=hc&amp;vpx=607&amp;vpy=212&amp;dur=111&amp;hovh=149&amp;hovw=339&amp;tx=132&amp;ty=82&amp;sig=106408561728542289152&amp;page=1&amp;tbnh=82&amp;tbnw=186&amp;start=0&amp;ndsp=17&amp;ved=1t:429,r:3,s:0,i:15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q=Healthcare+and+saving+money&amp;um=1&amp;hl=en&amp;biw=1280&amp;bih=706&amp;tbm=isch&amp;tbnid=f00kDYxjt2JhQM:&amp;imgrefurl=http://www.mybanktracker.com/news/2009/08/11/taking-health-care-matters-into-your-hands-the-basics-of-health-savings-accounts-hsas/&amp;docid=_AOEsInHGUzpOM&amp;imgurl=http://static.mybanktracker.com/bank-news/wp-content/uploads/2009/08/Health-Savings-Account.jpg&amp;w=366&amp;h=328&amp;ei=Cp8xUOuBE4Ge8QTA9YGwAQ&amp;zoom=1&amp;iact=hc&amp;vpx=1000&amp;vpy=170&amp;dur=564&amp;hovh=212&amp;hovw=237&amp;tx=146&amp;ty=120&amp;sig=106408561728542289152&amp;page=4&amp;tbnh=158&amp;tbnw=164&amp;start=57&amp;ndsp=22&amp;ved=1t:429,r:10,s:57,i: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EBEA-D176-4F82-B140-4F918B20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McCorkle, Tangela</cp:lastModifiedBy>
  <cp:revision>2</cp:revision>
  <cp:lastPrinted>2019-08-14T13:45:00Z</cp:lastPrinted>
  <dcterms:created xsi:type="dcterms:W3CDTF">2019-08-14T13:46:00Z</dcterms:created>
  <dcterms:modified xsi:type="dcterms:W3CDTF">2019-08-14T13:46:00Z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McCorkleT@fultonschools.org</vt:lpwstr>
  </property>
  <property fmtid="{D5CDD505-2E9C-101B-9397-08002B2CF9AE}" pid="5" name="MSIP_Label_0ee3c538-ec52-435f-ae58-017644bd9513_SetDate">
    <vt:lpwstr>2019-08-14T13:46:22.7406968Z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